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22" w:rsidRDefault="00A834B6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222" w:rsidRDefault="00A834B6">
      <w:pPr>
        <w:jc w:val="right"/>
        <w:rPr>
          <w:rFonts w:hint="eastAsia"/>
        </w:rPr>
      </w:pPr>
      <w:r>
        <w:rPr>
          <w:b/>
          <w:bCs/>
          <w:color w:val="006699"/>
          <w:sz w:val="30"/>
          <w:szCs w:val="30"/>
        </w:rPr>
        <w:t>14 апреля</w:t>
      </w:r>
    </w:p>
    <w:p w:rsidR="00896222" w:rsidRDefault="00896222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896222" w:rsidRDefault="00A834B6">
      <w:pPr>
        <w:jc w:val="center"/>
        <w:rPr>
          <w:rFonts w:hint="eastAsia"/>
        </w:rPr>
      </w:pPr>
      <w:r>
        <w:rPr>
          <w:b/>
          <w:bCs/>
          <w:sz w:val="30"/>
          <w:szCs w:val="30"/>
        </w:rPr>
        <w:t>Если мама передумала...</w:t>
      </w:r>
    </w:p>
    <w:p w:rsidR="00896222" w:rsidRDefault="00896222">
      <w:pPr>
        <w:jc w:val="both"/>
        <w:rPr>
          <w:rFonts w:hint="eastAsia"/>
        </w:rPr>
      </w:pPr>
    </w:p>
    <w:p w:rsidR="00896222" w:rsidRDefault="00A834B6">
      <w:pPr>
        <w:jc w:val="both"/>
        <w:rPr>
          <w:rFonts w:hint="eastAsia"/>
        </w:rPr>
      </w:pPr>
      <w:r>
        <w:rPr>
          <w:sz w:val="28"/>
          <w:szCs w:val="28"/>
        </w:rPr>
        <w:tab/>
        <w:t>С 11 апреля некоторые правила использования средств материнского капитала (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 xml:space="preserve">) изменились*. Женщины, которые ранее направили его на формирование накопительной части пенсии, могут передумать и отозвать средства из </w:t>
      </w:r>
      <w:r>
        <w:rPr>
          <w:sz w:val="28"/>
          <w:szCs w:val="28"/>
        </w:rPr>
        <w:t>негосударственного пенсионного фонда.</w:t>
      </w:r>
    </w:p>
    <w:p w:rsidR="00896222" w:rsidRDefault="00A834B6">
      <w:pPr>
        <w:jc w:val="both"/>
        <w:rPr>
          <w:rFonts w:hint="eastAsia"/>
        </w:rPr>
      </w:pPr>
      <w:r>
        <w:rPr>
          <w:sz w:val="28"/>
          <w:szCs w:val="28"/>
        </w:rPr>
        <w:tab/>
        <w:t>Бывают случаи, когда мама сначала решила направить средства на накопительную часть пенсии, а потом передумала и отозвала их, чтобы использовать по другим направлениям - например, купить жильё или потратить средства на</w:t>
      </w:r>
      <w:r>
        <w:rPr>
          <w:sz w:val="28"/>
          <w:szCs w:val="28"/>
        </w:rPr>
        <w:t xml:space="preserve"> образование ребёнка. Но жизненная ситуация в семье изменилась и средства 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 xml:space="preserve"> так и остались неиспользованными. </w:t>
      </w:r>
    </w:p>
    <w:p w:rsidR="00896222" w:rsidRDefault="00A834B6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До принятия новых правил порядок, как действовать в случае, если средства </w:t>
      </w:r>
      <w:proofErr w:type="spellStart"/>
      <w:r>
        <w:rPr>
          <w:sz w:val="28"/>
          <w:szCs w:val="28"/>
        </w:rPr>
        <w:t>маткапитала</w:t>
      </w:r>
      <w:proofErr w:type="spellEnd"/>
      <w:r>
        <w:rPr>
          <w:sz w:val="28"/>
          <w:szCs w:val="28"/>
        </w:rPr>
        <w:t xml:space="preserve"> были отозваны из НПФ и не использованы, отсутствовал. </w:t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 xml:space="preserve">ак женщина — владелец сертификата на </w:t>
      </w:r>
      <w:proofErr w:type="spellStart"/>
      <w:r>
        <w:rPr>
          <w:sz w:val="28"/>
          <w:szCs w:val="28"/>
        </w:rPr>
        <w:t>маткапитал</w:t>
      </w:r>
      <w:proofErr w:type="spellEnd"/>
      <w:r>
        <w:rPr>
          <w:sz w:val="28"/>
          <w:szCs w:val="28"/>
        </w:rPr>
        <w:t xml:space="preserve"> - может поступить теперь?  В течение полугода со дня возврата средств из НПФ на счёт в Пенсионный фонд России матери нужно решить, на что эти деньги потратить, написав заявление. Если за полгода женщина ничег</w:t>
      </w:r>
      <w:r>
        <w:rPr>
          <w:sz w:val="28"/>
          <w:szCs w:val="28"/>
        </w:rPr>
        <w:t>о не решила, она вправе написать заявление в ПФР о продлении этого срока. Но такая возможность даётся только один раз. Если женщина в итоге так и не написала заявление в ПФР, «материнские» деньги  снова вернутся  в НПФ, чтобы и дальше увеличивать будущую н</w:t>
      </w:r>
      <w:r>
        <w:rPr>
          <w:sz w:val="28"/>
          <w:szCs w:val="28"/>
        </w:rPr>
        <w:t>акопительную пенсию мамы.</w:t>
      </w:r>
    </w:p>
    <w:p w:rsidR="00896222" w:rsidRDefault="00A834B6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color w:val="050505"/>
          <w:sz w:val="28"/>
          <w:szCs w:val="28"/>
        </w:rPr>
        <w:t xml:space="preserve">Для всех, кто является владельцем </w:t>
      </w:r>
      <w:proofErr w:type="spellStart"/>
      <w:r>
        <w:rPr>
          <w:b/>
          <w:bCs/>
          <w:i/>
          <w:iCs/>
          <w:color w:val="050505"/>
          <w:sz w:val="28"/>
          <w:szCs w:val="28"/>
        </w:rPr>
        <w:t>маткапитала</w:t>
      </w:r>
      <w:proofErr w:type="spellEnd"/>
      <w:r>
        <w:rPr>
          <w:b/>
          <w:bCs/>
          <w:i/>
          <w:iCs/>
          <w:color w:val="050505"/>
          <w:sz w:val="28"/>
          <w:szCs w:val="28"/>
        </w:rPr>
        <w:t xml:space="preserve"> и пока не решил, как использовать денежные средства, ничего не изменилось. </w:t>
      </w:r>
      <w:r>
        <w:rPr>
          <w:i/>
          <w:iCs/>
          <w:color w:val="050505"/>
          <w:sz w:val="28"/>
          <w:szCs w:val="28"/>
        </w:rPr>
        <w:t xml:space="preserve">Действие сертификата на </w:t>
      </w:r>
      <w:proofErr w:type="spellStart"/>
      <w:r>
        <w:rPr>
          <w:i/>
          <w:iCs/>
          <w:color w:val="050505"/>
          <w:sz w:val="28"/>
          <w:szCs w:val="28"/>
        </w:rPr>
        <w:t>маткапитал</w:t>
      </w:r>
      <w:proofErr w:type="spellEnd"/>
      <w:r>
        <w:rPr>
          <w:i/>
          <w:iCs/>
          <w:color w:val="050505"/>
          <w:sz w:val="28"/>
          <w:szCs w:val="28"/>
        </w:rPr>
        <w:t xml:space="preserve"> по-прежнему бессрочное. Если вы пока не планируете распоряжаться </w:t>
      </w:r>
      <w:proofErr w:type="gramStart"/>
      <w:r>
        <w:rPr>
          <w:i/>
          <w:iCs/>
          <w:color w:val="050505"/>
          <w:sz w:val="28"/>
          <w:szCs w:val="28"/>
        </w:rPr>
        <w:t>МСК</w:t>
      </w:r>
      <w:proofErr w:type="gramEnd"/>
      <w:r>
        <w:rPr>
          <w:i/>
          <w:iCs/>
          <w:color w:val="050505"/>
          <w:sz w:val="28"/>
          <w:szCs w:val="28"/>
        </w:rPr>
        <w:t>, ник</w:t>
      </w:r>
      <w:r>
        <w:rPr>
          <w:i/>
          <w:iCs/>
          <w:color w:val="050505"/>
          <w:sz w:val="28"/>
          <w:szCs w:val="28"/>
        </w:rPr>
        <w:t xml:space="preserve">акие заявления никуда подавать не надо. Даже те, кто получил право на </w:t>
      </w:r>
      <w:proofErr w:type="spellStart"/>
      <w:r>
        <w:rPr>
          <w:i/>
          <w:iCs/>
          <w:color w:val="050505"/>
          <w:sz w:val="28"/>
          <w:szCs w:val="28"/>
        </w:rPr>
        <w:t>маткапитал</w:t>
      </w:r>
      <w:proofErr w:type="spellEnd"/>
      <w:r>
        <w:rPr>
          <w:i/>
          <w:iCs/>
          <w:color w:val="050505"/>
          <w:sz w:val="28"/>
          <w:szCs w:val="28"/>
        </w:rPr>
        <w:t xml:space="preserve"> несколько лет назад и ещё не использовал его или использовал частично, могут в любое удобное время направить данные денежные средства на любое из разрешенных законом направлен</w:t>
      </w:r>
      <w:r>
        <w:rPr>
          <w:i/>
          <w:iCs/>
          <w:color w:val="050505"/>
          <w:sz w:val="28"/>
          <w:szCs w:val="28"/>
        </w:rPr>
        <w:t>ий.</w:t>
      </w:r>
    </w:p>
    <w:p w:rsidR="00896222" w:rsidRDefault="00896222">
      <w:pPr>
        <w:widowControl/>
        <w:rPr>
          <w:rFonts w:hint="eastAsia"/>
        </w:rPr>
      </w:pPr>
    </w:p>
    <w:p w:rsidR="00896222" w:rsidRDefault="00A834B6">
      <w:pPr>
        <w:jc w:val="both"/>
        <w:rPr>
          <w:rFonts w:hint="eastAsia"/>
        </w:rPr>
      </w:pPr>
      <w:r>
        <w:t>*Приказ Министерства труда и социальной защиты РФ от 26.02.2021 №93н «О внесении изменений в некоторые приказы Министерства труда и социальной защиты РФ по вопросам распоряжения средствами (частью средств) материнского (семейного) капитала</w:t>
      </w:r>
    </w:p>
    <w:p w:rsidR="00896222" w:rsidRDefault="00896222">
      <w:pPr>
        <w:jc w:val="both"/>
        <w:rPr>
          <w:rFonts w:hint="eastAsia"/>
          <w:b/>
          <w:bCs/>
        </w:rPr>
      </w:pPr>
    </w:p>
    <w:p w:rsidR="00896222" w:rsidRDefault="00896222">
      <w:pPr>
        <w:jc w:val="both"/>
        <w:rPr>
          <w:rFonts w:ascii="Times New Roman" w:hAnsi="Times New Roman" w:cs="Times New Roman"/>
          <w:b/>
          <w:bCs/>
          <w:color w:val="006699"/>
          <w:sz w:val="30"/>
          <w:szCs w:val="30"/>
        </w:rPr>
      </w:pPr>
    </w:p>
    <w:p w:rsidR="00896222" w:rsidRDefault="00A834B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6222" w:rsidRDefault="008962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222" w:rsidRDefault="00A834B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 xml:space="preserve">ЦЕНТР </w:t>
      </w:r>
      <w:r>
        <w:rPr>
          <w:rFonts w:ascii="Century Gothic" w:hAnsi="Century Gothic"/>
          <w:b/>
          <w:bCs/>
          <w:color w:val="006699"/>
        </w:rPr>
        <w:t>ПФР № 1</w:t>
      </w:r>
    </w:p>
    <w:p w:rsidR="00896222" w:rsidRDefault="00A834B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896222" w:rsidRDefault="00A834B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896222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22"/>
    <w:rsid w:val="00896222"/>
    <w:rsid w:val="00A8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2021-04-14T21:00:00Z</dcterms:created>
  <dcterms:modified xsi:type="dcterms:W3CDTF">2021-04-14T21:00:00Z</dcterms:modified>
  <dc:language>ru-RU</dc:language>
</cp:coreProperties>
</file>