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50" w:rsidRDefault="00F40F80" w:rsidP="0089395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8"/>
        </w:rPr>
        <w:t xml:space="preserve">Доклад                                                                                                                  </w:t>
      </w:r>
      <w:r w:rsidRPr="00F40F80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893950" w:rsidRPr="00F40F80">
        <w:rPr>
          <w:rFonts w:ascii="Times New Roman" w:hAnsi="Times New Roman" w:cs="Times New Roman"/>
          <w:b/>
          <w:sz w:val="28"/>
          <w:szCs w:val="28"/>
        </w:rPr>
        <w:t>обобщения прав</w:t>
      </w:r>
      <w:r w:rsidRPr="00F40F80">
        <w:rPr>
          <w:rFonts w:ascii="Times New Roman" w:hAnsi="Times New Roman" w:cs="Times New Roman"/>
          <w:b/>
          <w:sz w:val="28"/>
          <w:szCs w:val="28"/>
        </w:rPr>
        <w:t>оприменительной практики</w:t>
      </w:r>
      <w:r w:rsidRPr="00F40F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при осуществлении муниципального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контроля </w:t>
      </w:r>
      <w:r w:rsidRPr="00142B26">
        <w:rPr>
          <w:rFonts w:ascii="Times New Roman" w:eastAsia="Times New Roman" w:hAnsi="Times New Roman" w:cs="Times New Roman"/>
          <w:b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ницах населенных пунктов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Кондрашовского</w:t>
      </w:r>
      <w:proofErr w:type="spellEnd"/>
      <w:r w:rsidRPr="00142B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="00893950">
        <w:rPr>
          <w:rFonts w:ascii="Times New Roman" w:hAnsi="Times New Roman" w:cs="Times New Roman"/>
          <w:b/>
          <w:sz w:val="32"/>
          <w:szCs w:val="28"/>
        </w:rPr>
        <w:t>за 2023</w:t>
      </w:r>
      <w:r w:rsidR="00893950" w:rsidRPr="00AD6209">
        <w:rPr>
          <w:rFonts w:ascii="Times New Roman" w:hAnsi="Times New Roman" w:cs="Times New Roman"/>
          <w:b/>
          <w:sz w:val="32"/>
          <w:szCs w:val="28"/>
        </w:rPr>
        <w:t xml:space="preserve"> года </w:t>
      </w:r>
    </w:p>
    <w:p w:rsidR="00893950" w:rsidRPr="00AE1C88" w:rsidRDefault="00893950" w:rsidP="00893950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Настоящий доклад о результатах обобщения правоприменительной практики за 2023 год подготовлен во исполнение статьи 47 Федерального закона от 31.07.2020 №248-ФЗ «О государственном контроле (надзоре) и муниципальном контроле в Российской Федерации».</w:t>
      </w:r>
    </w:p>
    <w:p w:rsidR="00893950" w:rsidRDefault="00893950" w:rsidP="0089395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AE1C88">
        <w:rPr>
          <w:rFonts w:ascii="Times New Roman" w:hAnsi="Times New Roman" w:cs="Times New Roman"/>
          <w:sz w:val="28"/>
          <w:szCs w:val="28"/>
        </w:rPr>
        <w:t xml:space="preserve">Доклад содержит материалы обобщения правоприменительной практики по видам контроля (надзора), отнесенных к полномочиям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E1C88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AE1C8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AE1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1C88">
        <w:rPr>
          <w:rFonts w:ascii="Times New Roman" w:hAnsi="Times New Roman" w:cs="Times New Roman"/>
          <w:sz w:val="28"/>
          <w:szCs w:val="28"/>
        </w:rPr>
        <w:t xml:space="preserve">утвержденных 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E1C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от 11.08.2021г. №34/68 «Об утверждении   Положения</w:t>
      </w:r>
      <w:r w:rsidRPr="00AE1C88">
        <w:rPr>
          <w:rFonts w:ascii="Times New Roman" w:hAnsi="Times New Roman" w:cs="Times New Roman"/>
          <w:sz w:val="28"/>
          <w:szCs w:val="28"/>
        </w:rPr>
        <w:t xml:space="preserve"> о </w:t>
      </w:r>
      <w:bookmarkStart w:id="1" w:name="_Hlk73706793"/>
      <w:r w:rsidRPr="00AE1C88">
        <w:rPr>
          <w:rFonts w:ascii="Times New Roman" w:hAnsi="Times New Roman" w:cs="Times New Roman"/>
          <w:sz w:val="28"/>
          <w:szCs w:val="28"/>
        </w:rPr>
        <w:t xml:space="preserve">муниципальном контроле </w:t>
      </w:r>
      <w:bookmarkEnd w:id="1"/>
      <w:r w:rsidRPr="00AE1C88">
        <w:rPr>
          <w:rFonts w:ascii="Times New Roman" w:hAnsi="Times New Roman" w:cs="Times New Roman"/>
          <w:spacing w:val="2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E1C88">
        <w:rPr>
          <w:rFonts w:ascii="Times New Roman" w:hAnsi="Times New Roman" w:cs="Times New Roman"/>
          <w:sz w:val="28"/>
          <w:szCs w:val="28"/>
        </w:rPr>
        <w:t xml:space="preserve"> грани</w:t>
      </w:r>
      <w:r>
        <w:rPr>
          <w:rFonts w:ascii="Times New Roman" w:hAnsi="Times New Roman" w:cs="Times New Roman"/>
          <w:sz w:val="28"/>
          <w:szCs w:val="28"/>
        </w:rPr>
        <w:t xml:space="preserve">ц населенных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AE1C88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AE1C88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</w:t>
      </w:r>
      <w:r>
        <w:rPr>
          <w:rFonts w:ascii="Times New Roman" w:hAnsi="Times New Roman" w:cs="Times New Roman"/>
          <w:sz w:val="28"/>
          <w:szCs w:val="28"/>
        </w:rPr>
        <w:t>сти»</w:t>
      </w:r>
      <w:r w:rsidRPr="00AE1C88">
        <w:rPr>
          <w:rFonts w:ascii="Times New Roman" w:hAnsi="Times New Roman" w:cs="Times New Roman"/>
          <w:sz w:val="28"/>
          <w:szCs w:val="28"/>
        </w:rPr>
        <w:t>.</w:t>
      </w:r>
    </w:p>
    <w:p w:rsidR="001E105B" w:rsidRPr="00142B26" w:rsidRDefault="001E105B" w:rsidP="001E105B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B26">
        <w:rPr>
          <w:rFonts w:ascii="Times New Roman" w:eastAsia="Times New Roman" w:hAnsi="Times New Roman" w:cs="Times New Roman"/>
          <w:sz w:val="28"/>
          <w:szCs w:val="28"/>
        </w:rPr>
        <w:t>Основной задачей муниципального контроля</w:t>
      </w:r>
      <w:r w:rsidR="00416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2B26">
        <w:rPr>
          <w:rFonts w:ascii="Times New Roman" w:eastAsia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ницах населенных пунктов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Кондрашовского</w:t>
      </w:r>
      <w:proofErr w:type="spellEnd"/>
      <w:r w:rsidRPr="00142B26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proofErr w:type="gramStart"/>
      <w:r w:rsidRPr="00142B26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2B26">
        <w:rPr>
          <w:rFonts w:ascii="Times New Roman" w:eastAsia="Times New Roman" w:hAnsi="Times New Roman" w:cs="Times New Roman"/>
          <w:sz w:val="28"/>
          <w:szCs w:val="28"/>
        </w:rPr>
        <w:t>является проверка соблюдения юридическими лицами, индивидуальными предпринимателями и гражданами обязательных требований, установленных федеральными законами и законами Волгоградской области в сфере соблюдения правил в области автомобильных дорог и дорожной деятельности, установленных в отношении автомобильных дорог,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</w:t>
      </w:r>
      <w:proofErr w:type="gramEnd"/>
      <w:r w:rsidRPr="00142B26">
        <w:rPr>
          <w:rFonts w:ascii="Times New Roman" w:eastAsia="Times New Roman" w:hAnsi="Times New Roman" w:cs="Times New Roman"/>
          <w:sz w:val="28"/>
          <w:szCs w:val="28"/>
        </w:rPr>
        <w:t xml:space="preserve"> в дорожном хозяйстве в области организации регулярных перевозок, а также муниципальными правов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ыми актами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Кондрашовского</w:t>
      </w:r>
      <w:proofErr w:type="spellEnd"/>
      <w:r w:rsidRPr="00142B2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1E105B" w:rsidRPr="00142B26" w:rsidRDefault="001E105B" w:rsidP="001E105B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B26">
        <w:rPr>
          <w:rFonts w:ascii="Times New Roman" w:eastAsia="Times New Roman" w:hAnsi="Times New Roman" w:cs="Times New Roman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1E105B" w:rsidRPr="00142B26" w:rsidRDefault="001E105B" w:rsidP="001E105B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B26">
        <w:rPr>
          <w:rFonts w:ascii="Times New Roman" w:eastAsia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1E105B" w:rsidRPr="00142B26" w:rsidRDefault="001E105B" w:rsidP="001E105B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B26">
        <w:rPr>
          <w:rFonts w:ascii="Times New Roman" w:eastAsia="Times New Roman" w:hAnsi="Times New Roman" w:cs="Times New Roman"/>
          <w:sz w:val="28"/>
          <w:szCs w:val="28"/>
        </w:rPr>
        <w:t xml:space="preserve">а) к эксплуатации объектов дорожного сервиса, размещенных </w:t>
      </w:r>
    </w:p>
    <w:p w:rsidR="001E105B" w:rsidRPr="00142B26" w:rsidRDefault="001E105B" w:rsidP="001E105B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B26">
        <w:rPr>
          <w:rFonts w:ascii="Times New Roman" w:eastAsia="Times New Roman" w:hAnsi="Times New Roman" w:cs="Times New Roman"/>
          <w:sz w:val="28"/>
          <w:szCs w:val="28"/>
        </w:rPr>
        <w:lastRenderedPageBreak/>
        <w:t>в полосах отвода и (или) придорожных полосах автомобильных дорог общего пользования;</w:t>
      </w:r>
    </w:p>
    <w:p w:rsidR="001E105B" w:rsidRPr="00142B26" w:rsidRDefault="001E105B" w:rsidP="001E105B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B26">
        <w:rPr>
          <w:rFonts w:ascii="Times New Roman" w:eastAsia="Times New Roman" w:hAnsi="Times New Roman" w:cs="Times New Roman"/>
          <w:sz w:val="28"/>
          <w:szCs w:val="28"/>
        </w:rPr>
        <w:t xml:space="preserve">б) к осуществлению работ по капитальному ремонту, ремонту </w:t>
      </w:r>
    </w:p>
    <w:p w:rsidR="001E105B" w:rsidRPr="00142B26" w:rsidRDefault="001E105B" w:rsidP="001E105B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B26">
        <w:rPr>
          <w:rFonts w:ascii="Times New Roman" w:eastAsia="Times New Roman" w:hAnsi="Times New Roman" w:cs="Times New Roman"/>
          <w:sz w:val="28"/>
          <w:szCs w:val="28"/>
        </w:rPr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1E105B" w:rsidRPr="00142B26" w:rsidRDefault="001E105B" w:rsidP="001E105B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B26">
        <w:rPr>
          <w:rFonts w:ascii="Times New Roman" w:eastAsia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1E105B" w:rsidRPr="0041451C" w:rsidRDefault="001E105B" w:rsidP="0041649C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B26">
        <w:rPr>
          <w:rFonts w:ascii="Times New Roman" w:eastAsia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41649C" w:rsidRPr="002F2EDD" w:rsidRDefault="0041649C" w:rsidP="0041649C">
      <w:pPr>
        <w:jc w:val="both"/>
        <w:rPr>
          <w:rFonts w:ascii="Times New Roman" w:hAnsi="Times New Roman" w:cs="Times New Roman"/>
          <w:sz w:val="28"/>
          <w:szCs w:val="28"/>
        </w:rPr>
      </w:pPr>
      <w:r w:rsidRPr="002F2ED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F2EDD">
        <w:rPr>
          <w:rFonts w:ascii="Times New Roman" w:hAnsi="Times New Roman" w:cs="Times New Roman"/>
          <w:sz w:val="28"/>
          <w:szCs w:val="28"/>
        </w:rPr>
        <w:t xml:space="preserve">В 2023 году контрольные (надзорные) мероприятия в рамках осуществления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F2EDD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2F2EDD">
        <w:rPr>
          <w:rFonts w:ascii="Times New Roman" w:hAnsi="Times New Roman" w:cs="Times New Roman"/>
          <w:sz w:val="28"/>
          <w:szCs w:val="28"/>
        </w:rPr>
        <w:t xml:space="preserve">  муниципального района не проводились в связи с мораторием, установленным Постановлением Правительства РФ от 10 марта 2022 года № 336 "Об особенностях организации и осуществления государственного контроля (надзора), муниципального контроля</w:t>
      </w:r>
      <w:proofErr w:type="gramEnd"/>
      <w:r w:rsidRPr="002F2EDD">
        <w:rPr>
          <w:rFonts w:ascii="Times New Roman" w:hAnsi="Times New Roman" w:cs="Times New Roman"/>
          <w:sz w:val="28"/>
          <w:szCs w:val="28"/>
        </w:rPr>
        <w:t>", и в связи с отсутствием оснований для проведения контрольных (надзорных) мероприятий.</w:t>
      </w:r>
    </w:p>
    <w:p w:rsidR="001E105B" w:rsidRDefault="001E105B" w:rsidP="00893950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A5893" w:rsidRDefault="00CA5893"/>
    <w:sectPr w:rsidR="00CA5893" w:rsidSect="00CA5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50"/>
    <w:rsid w:val="0003505C"/>
    <w:rsid w:val="001E105B"/>
    <w:rsid w:val="0041649C"/>
    <w:rsid w:val="00893950"/>
    <w:rsid w:val="00CA5893"/>
    <w:rsid w:val="00F05AF6"/>
    <w:rsid w:val="00F4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E105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E105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EAV</cp:lastModifiedBy>
  <cp:revision>2</cp:revision>
  <dcterms:created xsi:type="dcterms:W3CDTF">2024-01-30T18:08:00Z</dcterms:created>
  <dcterms:modified xsi:type="dcterms:W3CDTF">2024-01-30T18:08:00Z</dcterms:modified>
</cp:coreProperties>
</file>