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A8" w:rsidRPr="00190E1A" w:rsidRDefault="003433A8" w:rsidP="003433A8">
      <w:pPr>
        <w:jc w:val="center"/>
        <w:rPr>
          <w:b/>
          <w:bCs/>
        </w:rPr>
      </w:pPr>
      <w:bookmarkStart w:id="0" w:name="_GoBack"/>
      <w:bookmarkEnd w:id="0"/>
      <w:proofErr w:type="gramStart"/>
      <w:r w:rsidRPr="00190E1A">
        <w:rPr>
          <w:b/>
          <w:bCs/>
        </w:rPr>
        <w:t>ТЕРРИТОРИАЛЬНАЯ  АДМИНИСТРАИТИВНАЯ</w:t>
      </w:r>
      <w:proofErr w:type="gramEnd"/>
      <w:r w:rsidRPr="00190E1A">
        <w:rPr>
          <w:b/>
          <w:bCs/>
        </w:rPr>
        <w:t xml:space="preserve">  КОМИССИЯ</w:t>
      </w:r>
    </w:p>
    <w:p w:rsidR="003433A8" w:rsidRPr="00093EBA" w:rsidRDefault="003433A8" w:rsidP="003433A8">
      <w:pPr>
        <w:ind w:left="-360"/>
        <w:jc w:val="center"/>
        <w:rPr>
          <w:b/>
          <w:bCs/>
        </w:rPr>
      </w:pPr>
      <w:r w:rsidRPr="00190E1A">
        <w:rPr>
          <w:b/>
          <w:bCs/>
        </w:rPr>
        <w:t>КОНДРАШОВСКОГО СЕЛЬСКОГО ПОСЕЛЕНИЯ</w:t>
      </w:r>
    </w:p>
    <w:p w:rsidR="003433A8" w:rsidRPr="00190E1A" w:rsidRDefault="003433A8" w:rsidP="003433A8">
      <w:pPr>
        <w:spacing w:line="276" w:lineRule="auto"/>
        <w:rPr>
          <w:b/>
          <w:bCs/>
        </w:rPr>
      </w:pPr>
      <w:r w:rsidRPr="00093EBA">
        <w:t xml:space="preserve">                           </w:t>
      </w:r>
      <w:r w:rsidRPr="00190E1A">
        <w:rPr>
          <w:b/>
          <w:bCs/>
        </w:rPr>
        <w:t>ИЛОВЛИНСКОГО   МУНИЦИПАЛЬНОГО   РАЙОНА</w:t>
      </w:r>
    </w:p>
    <w:p w:rsidR="003433A8" w:rsidRPr="00202AEB" w:rsidRDefault="003433A8" w:rsidP="003433A8">
      <w:pPr>
        <w:pBdr>
          <w:bottom w:val="single" w:sz="12" w:space="1" w:color="auto"/>
        </w:pBdr>
        <w:spacing w:line="276" w:lineRule="auto"/>
        <w:jc w:val="center"/>
      </w:pPr>
      <w:proofErr w:type="gramStart"/>
      <w:r w:rsidRPr="00190E1A">
        <w:rPr>
          <w:b/>
          <w:bCs/>
        </w:rPr>
        <w:t>ВОЛГОГРАДСКОЙ  ОБЛАСТИ</w:t>
      </w:r>
      <w:proofErr w:type="gramEnd"/>
    </w:p>
    <w:p w:rsidR="003433A8" w:rsidRPr="00190E1A" w:rsidRDefault="003433A8" w:rsidP="003433A8">
      <w:pPr>
        <w:spacing w:line="276" w:lineRule="auto"/>
      </w:pP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 w:rsidRPr="00202AEB">
        <w:rPr>
          <w:b/>
          <w:bCs/>
          <w:sz w:val="28"/>
          <w:szCs w:val="28"/>
        </w:rPr>
        <w:t>П О С Т А Н О В Л Е Н И Е</w:t>
      </w: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 w:rsidRPr="00202AEB">
        <w:rPr>
          <w:b/>
          <w:bCs/>
          <w:sz w:val="28"/>
          <w:szCs w:val="28"/>
        </w:rPr>
        <w:t>О планировании деятельности территориа</w:t>
      </w:r>
      <w:r>
        <w:rPr>
          <w:b/>
          <w:bCs/>
          <w:sz w:val="28"/>
          <w:szCs w:val="28"/>
        </w:rPr>
        <w:t>льной административной комиссии</w:t>
      </w: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Кондрашовского сельского поселения</w:t>
      </w: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202AEB">
        <w:rPr>
          <w:b/>
          <w:bCs/>
          <w:sz w:val="28"/>
          <w:szCs w:val="28"/>
        </w:rPr>
        <w:t>Иловлинского муниципальн</w:t>
      </w:r>
      <w:r>
        <w:rPr>
          <w:b/>
          <w:bCs/>
          <w:sz w:val="28"/>
          <w:szCs w:val="28"/>
        </w:rPr>
        <w:t>ого района               №2</w:t>
      </w:r>
    </w:p>
    <w:p w:rsidR="003433A8" w:rsidRPr="00202AEB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 w:rsidRPr="00202AEB">
        <w:rPr>
          <w:b/>
          <w:bCs/>
          <w:sz w:val="28"/>
          <w:szCs w:val="28"/>
        </w:rPr>
        <w:t xml:space="preserve">на </w:t>
      </w:r>
      <w:r w:rsidRPr="00202AEB">
        <w:rPr>
          <w:b/>
          <w:bCs/>
          <w:sz w:val="28"/>
          <w:szCs w:val="28"/>
          <w:lang w:val="en-US"/>
        </w:rPr>
        <w:t>II</w:t>
      </w:r>
      <w:r w:rsidRPr="00202AEB">
        <w:rPr>
          <w:b/>
          <w:bCs/>
          <w:sz w:val="28"/>
          <w:szCs w:val="28"/>
        </w:rPr>
        <w:t xml:space="preserve"> квартал 2019 года</w:t>
      </w:r>
    </w:p>
    <w:p w:rsidR="003433A8" w:rsidRPr="00190E1A" w:rsidRDefault="003433A8" w:rsidP="003433A8">
      <w:pPr>
        <w:spacing w:line="276" w:lineRule="auto"/>
        <w:jc w:val="center"/>
      </w:pPr>
    </w:p>
    <w:p w:rsidR="003433A8" w:rsidRPr="003218DE" w:rsidRDefault="003433A8" w:rsidP="003433A8">
      <w:r w:rsidRPr="003218DE">
        <w:rPr>
          <w:b/>
          <w:bCs/>
        </w:rPr>
        <w:t xml:space="preserve">                                                                                               </w:t>
      </w:r>
      <w:proofErr w:type="spellStart"/>
      <w:r w:rsidRPr="003218DE">
        <w:t>с.Кондраши</w:t>
      </w:r>
      <w:proofErr w:type="spellEnd"/>
      <w:r w:rsidRPr="003218DE">
        <w:t xml:space="preserve"> ул. Молодежная   д. 28                                          </w:t>
      </w:r>
    </w:p>
    <w:p w:rsidR="003433A8" w:rsidRPr="003218DE" w:rsidRDefault="003433A8" w:rsidP="003433A8">
      <w:r w:rsidRPr="003218DE">
        <w:t xml:space="preserve">                                                                                             </w:t>
      </w:r>
      <w:r>
        <w:t xml:space="preserve">                        </w:t>
      </w:r>
      <w:r w:rsidRPr="003218DE">
        <w:t xml:space="preserve"> тел.  5-44-50</w:t>
      </w:r>
    </w:p>
    <w:p w:rsidR="003433A8" w:rsidRPr="00202AEB" w:rsidRDefault="003433A8" w:rsidP="003433A8">
      <w:pPr>
        <w:spacing w:line="276" w:lineRule="auto"/>
      </w:pPr>
      <w:r>
        <w:t>от 2</w:t>
      </w:r>
      <w:r w:rsidRPr="00F767B7">
        <w:t>8</w:t>
      </w:r>
      <w:r w:rsidRPr="00202AEB">
        <w:t xml:space="preserve"> марта 2019 года                                                                  </w:t>
      </w:r>
    </w:p>
    <w:p w:rsidR="003433A8" w:rsidRDefault="003433A8" w:rsidP="003433A8">
      <w:pPr>
        <w:spacing w:line="276" w:lineRule="auto"/>
        <w:rPr>
          <w:sz w:val="28"/>
          <w:szCs w:val="28"/>
        </w:rPr>
      </w:pPr>
    </w:p>
    <w:p w:rsidR="003433A8" w:rsidRPr="00202AEB" w:rsidRDefault="003433A8" w:rsidP="003433A8">
      <w:pPr>
        <w:spacing w:line="276" w:lineRule="auto"/>
        <w:rPr>
          <w:sz w:val="28"/>
          <w:szCs w:val="28"/>
        </w:rPr>
      </w:pPr>
      <w:r w:rsidRPr="00202AEB">
        <w:rPr>
          <w:sz w:val="28"/>
          <w:szCs w:val="28"/>
        </w:rPr>
        <w:t>Административная комиссия в составе:</w:t>
      </w:r>
    </w:p>
    <w:p w:rsidR="003433A8" w:rsidRPr="00202AEB" w:rsidRDefault="003433A8" w:rsidP="003433A8">
      <w:pPr>
        <w:spacing w:line="276" w:lineRule="auto"/>
        <w:rPr>
          <w:sz w:val="28"/>
          <w:szCs w:val="28"/>
        </w:rPr>
      </w:pPr>
      <w:r w:rsidRPr="00202AEB">
        <w:rPr>
          <w:sz w:val="28"/>
          <w:szCs w:val="28"/>
        </w:rPr>
        <w:t>Председателя комиссии</w:t>
      </w:r>
      <w:r w:rsidRPr="00202AEB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Коновалова С.П.</w:t>
      </w:r>
      <w:r w:rsidRPr="00202AEB">
        <w:rPr>
          <w:sz w:val="28"/>
          <w:szCs w:val="28"/>
        </w:rPr>
        <w:t>;</w:t>
      </w:r>
    </w:p>
    <w:p w:rsidR="003433A8" w:rsidRPr="00202AEB" w:rsidRDefault="003433A8" w:rsidP="003433A8">
      <w:pPr>
        <w:spacing w:line="276" w:lineRule="auto"/>
        <w:rPr>
          <w:sz w:val="28"/>
          <w:szCs w:val="28"/>
        </w:rPr>
      </w:pPr>
      <w:r w:rsidRPr="00202AEB">
        <w:rPr>
          <w:sz w:val="28"/>
          <w:szCs w:val="28"/>
        </w:rPr>
        <w:t>Заместителя председателя комиссии</w:t>
      </w:r>
      <w:r w:rsidRPr="00202AEB">
        <w:rPr>
          <w:b/>
          <w:bCs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Запорожцевой</w:t>
      </w:r>
      <w:proofErr w:type="spellEnd"/>
      <w:r>
        <w:rPr>
          <w:sz w:val="28"/>
          <w:szCs w:val="28"/>
        </w:rPr>
        <w:t xml:space="preserve"> С.А.</w:t>
      </w:r>
      <w:r w:rsidRPr="00202AEB">
        <w:rPr>
          <w:sz w:val="28"/>
          <w:szCs w:val="28"/>
        </w:rPr>
        <w:t>;</w:t>
      </w:r>
    </w:p>
    <w:p w:rsidR="003433A8" w:rsidRPr="00202AEB" w:rsidRDefault="003433A8" w:rsidP="003433A8">
      <w:pPr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202AEB">
        <w:rPr>
          <w:sz w:val="28"/>
          <w:szCs w:val="28"/>
        </w:rPr>
        <w:t>Ответственного  секретаря</w:t>
      </w:r>
      <w:proofErr w:type="gramEnd"/>
      <w:r w:rsidRPr="00202AEB">
        <w:rPr>
          <w:sz w:val="28"/>
          <w:szCs w:val="28"/>
        </w:rPr>
        <w:t xml:space="preserve">  комиссии</w:t>
      </w:r>
      <w:r w:rsidRPr="00202AEB">
        <w:rPr>
          <w:b/>
          <w:bCs/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Хомутецкой</w:t>
      </w:r>
      <w:proofErr w:type="spellEnd"/>
      <w:r>
        <w:rPr>
          <w:sz w:val="28"/>
          <w:szCs w:val="28"/>
        </w:rPr>
        <w:t xml:space="preserve"> С.В.</w:t>
      </w:r>
      <w:r w:rsidRPr="00202AEB">
        <w:rPr>
          <w:sz w:val="28"/>
          <w:szCs w:val="28"/>
        </w:rPr>
        <w:t>;</w:t>
      </w:r>
      <w:r w:rsidRPr="00202AEB">
        <w:rPr>
          <w:b/>
          <w:bCs/>
          <w:sz w:val="28"/>
          <w:szCs w:val="28"/>
        </w:rPr>
        <w:t xml:space="preserve">       </w:t>
      </w:r>
    </w:p>
    <w:p w:rsidR="003433A8" w:rsidRPr="00202AEB" w:rsidRDefault="003433A8" w:rsidP="003433A8">
      <w:pPr>
        <w:spacing w:line="276" w:lineRule="auto"/>
        <w:jc w:val="both"/>
        <w:rPr>
          <w:sz w:val="28"/>
          <w:szCs w:val="28"/>
        </w:rPr>
      </w:pPr>
      <w:r w:rsidRPr="00202AEB">
        <w:rPr>
          <w:sz w:val="28"/>
          <w:szCs w:val="28"/>
        </w:rPr>
        <w:t xml:space="preserve">Членов комиссии: </w:t>
      </w:r>
      <w:proofErr w:type="spellStart"/>
      <w:r>
        <w:rPr>
          <w:sz w:val="28"/>
          <w:szCs w:val="28"/>
        </w:rPr>
        <w:t>Божкова</w:t>
      </w:r>
      <w:proofErr w:type="spellEnd"/>
      <w:r>
        <w:rPr>
          <w:sz w:val="28"/>
          <w:szCs w:val="28"/>
        </w:rPr>
        <w:t xml:space="preserve"> Г.И., Коновалова Г.Ф., Мустафина Н.В., Ермолов Е.А., </w:t>
      </w:r>
      <w:proofErr w:type="spellStart"/>
      <w:r>
        <w:rPr>
          <w:sz w:val="28"/>
          <w:szCs w:val="28"/>
        </w:rPr>
        <w:t>Чупина</w:t>
      </w:r>
      <w:proofErr w:type="spellEnd"/>
      <w:r>
        <w:rPr>
          <w:sz w:val="28"/>
          <w:szCs w:val="28"/>
        </w:rPr>
        <w:t xml:space="preserve"> А.А.</w:t>
      </w:r>
    </w:p>
    <w:p w:rsidR="003433A8" w:rsidRPr="00202AEB" w:rsidRDefault="003433A8" w:rsidP="003433A8">
      <w:pPr>
        <w:spacing w:line="276" w:lineRule="auto"/>
        <w:ind w:firstLine="709"/>
        <w:jc w:val="both"/>
        <w:rPr>
          <w:i/>
          <w:iCs/>
          <w:sz w:val="20"/>
          <w:szCs w:val="20"/>
        </w:rPr>
      </w:pPr>
    </w:p>
    <w:p w:rsidR="003433A8" w:rsidRPr="00202AEB" w:rsidRDefault="003433A8" w:rsidP="003433A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2AEB">
        <w:rPr>
          <w:sz w:val="28"/>
          <w:szCs w:val="28"/>
        </w:rPr>
        <w:t>Руководствуясь  Законом</w:t>
      </w:r>
      <w:proofErr w:type="gramEnd"/>
      <w:r w:rsidRPr="00202AEB">
        <w:rPr>
          <w:sz w:val="28"/>
          <w:szCs w:val="28"/>
        </w:rPr>
        <w:t xml:space="preserve">  Волгоградской  области от 2 декабря 2008 года № 1789-ОД «Об  административных  комиссиях», Постановлением Волгоградской областной административной комиссии от 27 апреля </w:t>
      </w:r>
      <w:smartTag w:uri="urn:schemas-microsoft-com:office:smarttags" w:element="metricconverter">
        <w:smartTagPr>
          <w:attr w:name="ProductID" w:val="2011 г"/>
        </w:smartTagPr>
        <w:r w:rsidRPr="00202AEB">
          <w:rPr>
            <w:sz w:val="28"/>
            <w:szCs w:val="28"/>
          </w:rPr>
          <w:t>2011 г</w:t>
        </w:r>
      </w:smartTag>
      <w:r w:rsidRPr="00202AEB">
        <w:rPr>
          <w:sz w:val="28"/>
          <w:szCs w:val="28"/>
        </w:rPr>
        <w:t xml:space="preserve">. № 6-8/11-34 «О планировании деятельности территориальных административных комиссий Волгоградской области, территориальная административная комиссия </w:t>
      </w:r>
      <w:r>
        <w:rPr>
          <w:sz w:val="28"/>
          <w:szCs w:val="28"/>
        </w:rPr>
        <w:t xml:space="preserve"> Кондрашовского сельского поселения </w:t>
      </w:r>
      <w:r w:rsidRPr="00202AEB">
        <w:rPr>
          <w:sz w:val="28"/>
          <w:szCs w:val="28"/>
        </w:rPr>
        <w:t>Иловлинского муниципального района Волгоградской области постановила:</w:t>
      </w:r>
    </w:p>
    <w:p w:rsidR="003433A8" w:rsidRPr="00202AEB" w:rsidRDefault="003433A8" w:rsidP="003433A8">
      <w:pPr>
        <w:spacing w:line="276" w:lineRule="auto"/>
        <w:ind w:firstLine="709"/>
        <w:jc w:val="both"/>
        <w:rPr>
          <w:sz w:val="28"/>
          <w:szCs w:val="28"/>
        </w:rPr>
      </w:pPr>
      <w:r w:rsidRPr="00202AEB">
        <w:rPr>
          <w:sz w:val="28"/>
          <w:szCs w:val="28"/>
        </w:rPr>
        <w:t>1) Принять план работы территориальной административной комиссии</w:t>
      </w:r>
      <w:r>
        <w:rPr>
          <w:sz w:val="28"/>
          <w:szCs w:val="28"/>
        </w:rPr>
        <w:t xml:space="preserve"> Кондрашовского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202AEB">
        <w:rPr>
          <w:sz w:val="28"/>
          <w:szCs w:val="28"/>
        </w:rPr>
        <w:t xml:space="preserve"> Иловлинского</w:t>
      </w:r>
      <w:proofErr w:type="gramEnd"/>
      <w:r w:rsidRPr="00202AEB">
        <w:rPr>
          <w:sz w:val="28"/>
          <w:szCs w:val="28"/>
        </w:rPr>
        <w:t xml:space="preserve"> муниципального района Волгоградской области на II квартал 2019 года согласно приложению;</w:t>
      </w:r>
    </w:p>
    <w:p w:rsidR="003433A8" w:rsidRDefault="003433A8" w:rsidP="003433A8">
      <w:pPr>
        <w:spacing w:line="276" w:lineRule="auto"/>
        <w:ind w:firstLine="709"/>
        <w:jc w:val="both"/>
        <w:rPr>
          <w:sz w:val="28"/>
          <w:szCs w:val="28"/>
        </w:rPr>
      </w:pPr>
      <w:r w:rsidRPr="00202AEB">
        <w:rPr>
          <w:sz w:val="28"/>
          <w:szCs w:val="28"/>
        </w:rPr>
        <w:t>2) Ответственность за исполнение плана работы возложить на ответственного секретаря территориальной административной комиссии</w:t>
      </w:r>
      <w:r>
        <w:rPr>
          <w:sz w:val="28"/>
          <w:szCs w:val="28"/>
        </w:rPr>
        <w:t xml:space="preserve"> Кондрашовского сельского поселения</w:t>
      </w:r>
      <w:r w:rsidRPr="00202AEB">
        <w:rPr>
          <w:sz w:val="28"/>
          <w:szCs w:val="28"/>
        </w:rPr>
        <w:t xml:space="preserve"> Иловлинского муниципального района Вол</w:t>
      </w:r>
      <w:r>
        <w:rPr>
          <w:sz w:val="28"/>
          <w:szCs w:val="28"/>
        </w:rPr>
        <w:t xml:space="preserve">гоградской </w:t>
      </w:r>
      <w:proofErr w:type="gramStart"/>
      <w:r>
        <w:rPr>
          <w:sz w:val="28"/>
          <w:szCs w:val="28"/>
        </w:rPr>
        <w:t>области  Хомутецкую</w:t>
      </w:r>
      <w:proofErr w:type="gramEnd"/>
      <w:r>
        <w:rPr>
          <w:sz w:val="28"/>
          <w:szCs w:val="28"/>
        </w:rPr>
        <w:t xml:space="preserve"> С.В.</w:t>
      </w:r>
    </w:p>
    <w:p w:rsidR="003433A8" w:rsidRDefault="003433A8" w:rsidP="003433A8">
      <w:pPr>
        <w:spacing w:line="276" w:lineRule="auto"/>
        <w:ind w:firstLine="709"/>
        <w:jc w:val="both"/>
        <w:rPr>
          <w:sz w:val="28"/>
          <w:szCs w:val="28"/>
        </w:rPr>
      </w:pPr>
    </w:p>
    <w:p w:rsidR="003433A8" w:rsidRDefault="003433A8" w:rsidP="003433A8">
      <w:pPr>
        <w:spacing w:line="276" w:lineRule="auto"/>
        <w:ind w:firstLine="709"/>
        <w:jc w:val="both"/>
        <w:rPr>
          <w:sz w:val="28"/>
          <w:szCs w:val="28"/>
        </w:rPr>
      </w:pPr>
    </w:p>
    <w:p w:rsidR="003433A8" w:rsidRPr="00202AEB" w:rsidRDefault="003433A8" w:rsidP="003433A8">
      <w:pPr>
        <w:spacing w:line="276" w:lineRule="auto"/>
        <w:ind w:firstLine="709"/>
        <w:jc w:val="both"/>
        <w:rPr>
          <w:sz w:val="28"/>
          <w:szCs w:val="28"/>
        </w:rPr>
      </w:pPr>
    </w:p>
    <w:p w:rsidR="003433A8" w:rsidRDefault="003433A8" w:rsidP="003433A8">
      <w:pPr>
        <w:rPr>
          <w:sz w:val="28"/>
          <w:szCs w:val="28"/>
        </w:rPr>
      </w:pPr>
      <w:r w:rsidRPr="00202AEB">
        <w:rPr>
          <w:sz w:val="28"/>
          <w:szCs w:val="28"/>
        </w:rPr>
        <w:t xml:space="preserve">Председатель административной комиссии              </w:t>
      </w:r>
      <w:r>
        <w:rPr>
          <w:sz w:val="28"/>
          <w:szCs w:val="28"/>
        </w:rPr>
        <w:t xml:space="preserve">                  С.П. Коновалов</w:t>
      </w:r>
    </w:p>
    <w:p w:rsidR="003433A8" w:rsidRDefault="003433A8" w:rsidP="003433A8">
      <w:pPr>
        <w:spacing w:line="276" w:lineRule="auto"/>
        <w:ind w:left="4678"/>
        <w:jc w:val="center"/>
        <w:rPr>
          <w:b/>
          <w:bCs/>
          <w:sz w:val="28"/>
          <w:szCs w:val="28"/>
        </w:rPr>
      </w:pPr>
    </w:p>
    <w:p w:rsidR="003433A8" w:rsidRDefault="003433A8" w:rsidP="003433A8">
      <w:pPr>
        <w:spacing w:line="276" w:lineRule="auto"/>
        <w:ind w:left="4678"/>
        <w:jc w:val="center"/>
        <w:rPr>
          <w:b/>
          <w:bCs/>
          <w:sz w:val="28"/>
          <w:szCs w:val="28"/>
        </w:rPr>
      </w:pPr>
    </w:p>
    <w:p w:rsidR="003433A8" w:rsidRDefault="003433A8" w:rsidP="003433A8">
      <w:pPr>
        <w:spacing w:line="276" w:lineRule="auto"/>
        <w:ind w:left="4678"/>
        <w:jc w:val="center"/>
        <w:rPr>
          <w:b/>
          <w:bCs/>
          <w:sz w:val="28"/>
          <w:szCs w:val="28"/>
        </w:rPr>
      </w:pPr>
    </w:p>
    <w:p w:rsidR="003433A8" w:rsidRDefault="003433A8" w:rsidP="003433A8">
      <w:pPr>
        <w:spacing w:line="276" w:lineRule="auto"/>
        <w:ind w:left="4678"/>
        <w:jc w:val="center"/>
        <w:rPr>
          <w:b/>
          <w:bCs/>
          <w:sz w:val="28"/>
          <w:szCs w:val="28"/>
        </w:rPr>
      </w:pPr>
    </w:p>
    <w:p w:rsidR="003433A8" w:rsidRDefault="003433A8" w:rsidP="003433A8">
      <w:pPr>
        <w:spacing w:line="276" w:lineRule="auto"/>
        <w:ind w:left="4678"/>
        <w:jc w:val="center"/>
        <w:rPr>
          <w:b/>
          <w:bCs/>
          <w:sz w:val="28"/>
          <w:szCs w:val="28"/>
        </w:rPr>
      </w:pPr>
    </w:p>
    <w:p w:rsidR="003433A8" w:rsidRPr="00780DD3" w:rsidRDefault="003433A8" w:rsidP="003433A8">
      <w:pPr>
        <w:spacing w:line="276" w:lineRule="auto"/>
        <w:ind w:left="4678"/>
        <w:jc w:val="center"/>
        <w:rPr>
          <w:b/>
          <w:bCs/>
          <w:sz w:val="28"/>
          <w:szCs w:val="28"/>
        </w:rPr>
      </w:pPr>
      <w:r w:rsidRPr="00780DD3">
        <w:rPr>
          <w:b/>
          <w:bCs/>
          <w:sz w:val="28"/>
          <w:szCs w:val="28"/>
        </w:rPr>
        <w:t>Утверждаю</w:t>
      </w:r>
    </w:p>
    <w:p w:rsidR="003433A8" w:rsidRDefault="003433A8" w:rsidP="003433A8">
      <w:pPr>
        <w:spacing w:line="276" w:lineRule="auto"/>
        <w:ind w:left="4678"/>
        <w:jc w:val="center"/>
        <w:rPr>
          <w:b/>
          <w:bCs/>
        </w:rPr>
      </w:pPr>
      <w:r w:rsidRPr="00780DD3">
        <w:rPr>
          <w:b/>
          <w:bCs/>
        </w:rPr>
        <w:t xml:space="preserve">Глава администрации </w:t>
      </w:r>
    </w:p>
    <w:p w:rsidR="003433A8" w:rsidRPr="00780DD3" w:rsidRDefault="003433A8" w:rsidP="003433A8">
      <w:pPr>
        <w:spacing w:line="276" w:lineRule="auto"/>
        <w:ind w:left="4678"/>
        <w:jc w:val="center"/>
        <w:rPr>
          <w:b/>
          <w:bCs/>
        </w:rPr>
      </w:pPr>
      <w:r>
        <w:rPr>
          <w:b/>
          <w:bCs/>
        </w:rPr>
        <w:t>Кондрашовского сельского поселения</w:t>
      </w:r>
    </w:p>
    <w:p w:rsidR="003433A8" w:rsidRPr="00780DD3" w:rsidRDefault="003433A8" w:rsidP="003433A8">
      <w:pPr>
        <w:spacing w:line="276" w:lineRule="auto"/>
        <w:ind w:left="4678"/>
        <w:jc w:val="center"/>
        <w:rPr>
          <w:b/>
          <w:bCs/>
        </w:rPr>
      </w:pPr>
      <w:r w:rsidRPr="00202AEB">
        <w:rPr>
          <w:b/>
          <w:bCs/>
        </w:rPr>
        <w:t xml:space="preserve">Иловлинского муниципального района </w:t>
      </w:r>
    </w:p>
    <w:p w:rsidR="003433A8" w:rsidRPr="00780DD3" w:rsidRDefault="003433A8" w:rsidP="003433A8">
      <w:pPr>
        <w:spacing w:line="276" w:lineRule="auto"/>
        <w:ind w:left="4678"/>
        <w:jc w:val="center"/>
        <w:rPr>
          <w:b/>
          <w:bCs/>
        </w:rPr>
      </w:pPr>
      <w:r w:rsidRPr="00202AEB">
        <w:rPr>
          <w:b/>
          <w:bCs/>
        </w:rPr>
        <w:t>Волгоградской области</w:t>
      </w:r>
    </w:p>
    <w:p w:rsidR="003433A8" w:rsidRPr="00780DD3" w:rsidRDefault="003433A8" w:rsidP="003433A8">
      <w:pPr>
        <w:spacing w:line="276" w:lineRule="auto"/>
        <w:ind w:left="4678"/>
        <w:jc w:val="center"/>
        <w:rPr>
          <w:b/>
          <w:bCs/>
        </w:rPr>
      </w:pPr>
      <w:r>
        <w:rPr>
          <w:b/>
          <w:bCs/>
        </w:rPr>
        <w:t>_______________С.П.Коновалов</w:t>
      </w: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  <w:r w:rsidRPr="00202AEB">
        <w:rPr>
          <w:b/>
          <w:bCs/>
          <w:sz w:val="28"/>
          <w:szCs w:val="28"/>
        </w:rPr>
        <w:t xml:space="preserve"> территориальной административной комиссии </w:t>
      </w: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Кондрашовского сельского поселения </w:t>
      </w: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 w:rsidRPr="00202AEB">
        <w:rPr>
          <w:b/>
          <w:bCs/>
          <w:sz w:val="28"/>
          <w:szCs w:val="28"/>
        </w:rPr>
        <w:t xml:space="preserve">Иловлинского муниципального района Волгоградской области </w:t>
      </w:r>
    </w:p>
    <w:p w:rsidR="003433A8" w:rsidRDefault="003433A8" w:rsidP="003433A8">
      <w:pPr>
        <w:spacing w:line="276" w:lineRule="auto"/>
        <w:jc w:val="center"/>
        <w:rPr>
          <w:b/>
          <w:bCs/>
          <w:sz w:val="28"/>
          <w:szCs w:val="28"/>
        </w:rPr>
      </w:pPr>
      <w:r w:rsidRPr="00202AEB">
        <w:rPr>
          <w:b/>
          <w:bCs/>
          <w:sz w:val="28"/>
          <w:szCs w:val="28"/>
        </w:rPr>
        <w:t xml:space="preserve">на </w:t>
      </w:r>
      <w:r w:rsidRPr="00202AEB">
        <w:rPr>
          <w:b/>
          <w:bCs/>
          <w:sz w:val="28"/>
          <w:szCs w:val="28"/>
          <w:lang w:val="en-US"/>
        </w:rPr>
        <w:t>II</w:t>
      </w:r>
      <w:r w:rsidRPr="00202AEB">
        <w:rPr>
          <w:b/>
          <w:bCs/>
          <w:sz w:val="28"/>
          <w:szCs w:val="28"/>
        </w:rPr>
        <w:t xml:space="preserve"> квартал 2019 года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442"/>
        <w:gridCol w:w="2483"/>
        <w:gridCol w:w="2784"/>
      </w:tblGrid>
      <w:tr w:rsidR="003433A8" w:rsidRPr="002822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b/>
                <w:bCs/>
                <w:sz w:val="28"/>
                <w:szCs w:val="28"/>
              </w:rPr>
              <w:t>Наименование планируемого мероприятия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3433A8" w:rsidRPr="002822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Организация проведения заседаний территориальной административной комиссии </w:t>
            </w:r>
          </w:p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Кондрашовского сельского поселения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Иловлинского муниципального района Волгоградской области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- ежемесячный отчет в </w:t>
            </w:r>
            <w:r>
              <w:rPr>
                <w:sz w:val="28"/>
                <w:szCs w:val="28"/>
              </w:rPr>
              <w:t xml:space="preserve">территориальную административную комиссию Иловлинского муниципального района; 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- ГИС ТАК ВО;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- еженедельный отчет в прокуратуру</w:t>
            </w:r>
          </w:p>
        </w:tc>
      </w:tr>
      <w:tr w:rsidR="003433A8" w:rsidRPr="002822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Контроль за исполнением</w:t>
            </w:r>
          </w:p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 ранее принятых решений территориальной административной комиссии</w:t>
            </w:r>
            <w:r>
              <w:rPr>
                <w:sz w:val="28"/>
                <w:szCs w:val="28"/>
              </w:rPr>
              <w:t xml:space="preserve"> Кондрашовского сельского поселения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 Иловлинского муниципального района Волгоградской области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- ежемесячный отчет в </w:t>
            </w:r>
            <w:r>
              <w:rPr>
                <w:sz w:val="28"/>
                <w:szCs w:val="28"/>
              </w:rPr>
              <w:t xml:space="preserve">территориальную административную комиссию Иловлинского муниципального района; 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- ГИС ТАК ВО</w:t>
            </w:r>
          </w:p>
        </w:tc>
      </w:tr>
      <w:tr w:rsidR="003433A8" w:rsidRPr="002822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Рей</w:t>
            </w:r>
            <w:r>
              <w:rPr>
                <w:sz w:val="28"/>
                <w:szCs w:val="28"/>
              </w:rPr>
              <w:t xml:space="preserve">довые мероприятия по соблюдению </w:t>
            </w:r>
            <w:r w:rsidRPr="00282217">
              <w:rPr>
                <w:sz w:val="28"/>
                <w:szCs w:val="28"/>
              </w:rPr>
              <w:t xml:space="preserve">правил </w:t>
            </w:r>
            <w:r w:rsidRPr="00282217">
              <w:rPr>
                <w:sz w:val="28"/>
                <w:szCs w:val="28"/>
              </w:rPr>
              <w:lastRenderedPageBreak/>
              <w:t>благоустройства поселений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lastRenderedPageBreak/>
              <w:t xml:space="preserve">Апрель - июнь 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2019 года, 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lastRenderedPageBreak/>
              <w:t xml:space="preserve">2 раза в неделю по </w:t>
            </w:r>
            <w:r>
              <w:rPr>
                <w:sz w:val="28"/>
                <w:szCs w:val="28"/>
              </w:rPr>
              <w:t xml:space="preserve">согласованию с членами ТАК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lastRenderedPageBreak/>
              <w:t xml:space="preserve">- еженедельный отчет Главе </w:t>
            </w:r>
            <w:r w:rsidRPr="00282217">
              <w:rPr>
                <w:sz w:val="28"/>
                <w:szCs w:val="28"/>
              </w:rPr>
              <w:lastRenderedPageBreak/>
              <w:t xml:space="preserve">администрации </w:t>
            </w:r>
          </w:p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Кондрашовского сельского поселения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Иловлинского муниципального района;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- полугодовой отчет в Волгоградскую областную административную комиссию</w:t>
            </w:r>
          </w:p>
        </w:tc>
      </w:tr>
      <w:tr w:rsidR="003433A8" w:rsidRPr="002822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Рейдовые мероприятия по соблю</w:t>
            </w:r>
            <w:r>
              <w:rPr>
                <w:sz w:val="28"/>
                <w:szCs w:val="28"/>
              </w:rPr>
              <w:t xml:space="preserve">дению дополнительных требований </w:t>
            </w:r>
            <w:r w:rsidRPr="00282217">
              <w:rPr>
                <w:sz w:val="28"/>
                <w:szCs w:val="28"/>
              </w:rPr>
              <w:t>пожарной безопасности в условиях особого противопожарного режима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В течение особого противопожарного режима, по согласованию с другими субъектами профилактики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- еженедельный отчет в </w:t>
            </w:r>
            <w:r>
              <w:rPr>
                <w:sz w:val="28"/>
                <w:szCs w:val="28"/>
              </w:rPr>
              <w:t xml:space="preserve">территориальную административную комиссию Иловлинского муниципального района; 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33A8" w:rsidRPr="002822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Изучение членами комиссии законодательства об административных правонарушениях, а также иных нормативных документов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>В течение планируемого периода по мере внесения изменений в законодательство, но не реже 1 раза в месяц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отчет председателю ТАК </w:t>
            </w:r>
            <w:r w:rsidRPr="00282217">
              <w:rPr>
                <w:sz w:val="28"/>
                <w:szCs w:val="28"/>
              </w:rPr>
              <w:t xml:space="preserve"> </w:t>
            </w:r>
          </w:p>
        </w:tc>
      </w:tr>
      <w:tr w:rsidR="003433A8" w:rsidRPr="002822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282217">
              <w:rPr>
                <w:sz w:val="28"/>
                <w:szCs w:val="28"/>
              </w:rPr>
              <w:t>информационных стендов, подготовка материалов в СМИ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217">
              <w:rPr>
                <w:sz w:val="28"/>
                <w:szCs w:val="28"/>
              </w:rPr>
              <w:t xml:space="preserve">В течение планируемого периода по мере проведения рейдовых </w:t>
            </w:r>
            <w:proofErr w:type="gramStart"/>
            <w:r w:rsidRPr="00282217">
              <w:rPr>
                <w:sz w:val="28"/>
                <w:szCs w:val="28"/>
              </w:rPr>
              <w:t>мероприятий,  внесения</w:t>
            </w:r>
            <w:proofErr w:type="gramEnd"/>
            <w:r w:rsidRPr="00282217">
              <w:rPr>
                <w:sz w:val="28"/>
                <w:szCs w:val="28"/>
              </w:rPr>
              <w:t xml:space="preserve"> изменений в законодательство и в состав </w:t>
            </w:r>
          </w:p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8" w:rsidRPr="00282217" w:rsidRDefault="003433A8" w:rsidP="003433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председателю ТАК</w:t>
            </w:r>
            <w:r w:rsidRPr="00282217">
              <w:rPr>
                <w:sz w:val="28"/>
                <w:szCs w:val="28"/>
              </w:rPr>
              <w:t xml:space="preserve">  </w:t>
            </w:r>
          </w:p>
        </w:tc>
      </w:tr>
    </w:tbl>
    <w:p w:rsidR="003433A8" w:rsidRDefault="003433A8" w:rsidP="003433A8">
      <w:pPr>
        <w:jc w:val="both"/>
        <w:rPr>
          <w:sz w:val="28"/>
          <w:szCs w:val="28"/>
        </w:rPr>
      </w:pPr>
    </w:p>
    <w:p w:rsidR="003433A8" w:rsidRDefault="003433A8" w:rsidP="003433A8">
      <w:pPr>
        <w:jc w:val="both"/>
        <w:rPr>
          <w:sz w:val="28"/>
          <w:szCs w:val="28"/>
        </w:rPr>
      </w:pPr>
    </w:p>
    <w:p w:rsidR="003433A8" w:rsidRDefault="003433A8" w:rsidP="003433A8">
      <w:pPr>
        <w:jc w:val="both"/>
        <w:rPr>
          <w:sz w:val="28"/>
          <w:szCs w:val="28"/>
        </w:rPr>
      </w:pPr>
    </w:p>
    <w:p w:rsidR="003433A8" w:rsidRDefault="003433A8" w:rsidP="003433A8">
      <w:pPr>
        <w:jc w:val="both"/>
        <w:rPr>
          <w:sz w:val="28"/>
          <w:szCs w:val="28"/>
        </w:rPr>
      </w:pPr>
    </w:p>
    <w:p w:rsidR="003433A8" w:rsidRDefault="003433A8" w:rsidP="003433A8">
      <w:pPr>
        <w:jc w:val="both"/>
        <w:rPr>
          <w:sz w:val="28"/>
          <w:szCs w:val="28"/>
        </w:rPr>
      </w:pPr>
    </w:p>
    <w:p w:rsidR="003433A8" w:rsidRPr="003C1991" w:rsidRDefault="003433A8" w:rsidP="003433A8">
      <w:pPr>
        <w:jc w:val="both"/>
        <w:rPr>
          <w:sz w:val="28"/>
          <w:szCs w:val="28"/>
        </w:rPr>
      </w:pPr>
      <w:r w:rsidRPr="003C1991">
        <w:rPr>
          <w:sz w:val="28"/>
          <w:szCs w:val="28"/>
        </w:rPr>
        <w:t>Глава администрации</w:t>
      </w:r>
    </w:p>
    <w:p w:rsidR="003433A8" w:rsidRDefault="003433A8" w:rsidP="003433A8">
      <w:pPr>
        <w:rPr>
          <w:sz w:val="28"/>
          <w:szCs w:val="28"/>
        </w:rPr>
      </w:pPr>
      <w:r>
        <w:rPr>
          <w:sz w:val="28"/>
          <w:szCs w:val="28"/>
        </w:rPr>
        <w:t>Кондрашовского сельского поселения</w:t>
      </w:r>
      <w:r w:rsidRPr="003C199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С.П. Коновалов</w:t>
      </w:r>
    </w:p>
    <w:p w:rsidR="003433A8" w:rsidRDefault="003433A8"/>
    <w:sectPr w:rsidR="0034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8"/>
    <w:rsid w:val="001371C6"/>
    <w:rsid w:val="003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477D-6D48-43FD-A8D1-528D7010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2020-02-21T18:43:00Z</dcterms:created>
  <dcterms:modified xsi:type="dcterms:W3CDTF">2020-02-21T18:43:00Z</dcterms:modified>
</cp:coreProperties>
</file>