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FE8" w:rsidRDefault="00E70FE8" w:rsidP="00E70FE8">
      <w:pPr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E70FE8" w:rsidRDefault="00E70FE8" w:rsidP="00E70FE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E70FE8" w:rsidRDefault="00E70FE8" w:rsidP="00E70FE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Территориальной административной комиссии</w:t>
      </w:r>
    </w:p>
    <w:p w:rsidR="00E70FE8" w:rsidRDefault="00E70FE8" w:rsidP="00E70FE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Кондрашовского сельского поселения</w:t>
      </w:r>
    </w:p>
    <w:p w:rsidR="00E70FE8" w:rsidRDefault="00E70FE8" w:rsidP="00E70FE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Иловлинского муниципального района</w:t>
      </w:r>
    </w:p>
    <w:p w:rsidR="00E70FE8" w:rsidRDefault="00E70FE8" w:rsidP="00E70FE8">
      <w:pPr>
        <w:jc w:val="center"/>
        <w:rPr>
          <w:b/>
          <w:bCs/>
        </w:rPr>
      </w:pPr>
      <w:r>
        <w:rPr>
          <w:b/>
          <w:bCs/>
          <w:sz w:val="36"/>
          <w:szCs w:val="36"/>
        </w:rPr>
        <w:t>Волгоградской области</w:t>
      </w:r>
    </w:p>
    <w:p w:rsidR="00E70FE8" w:rsidRDefault="007B76C7" w:rsidP="00E70FE8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27305</wp:posOffset>
                </wp:positionV>
                <wp:extent cx="6028690" cy="0"/>
                <wp:effectExtent l="10160" t="10160" r="9525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86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6964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2.15pt" to="469.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TJEgIAACkEAAAOAAAAZHJzL2Uyb0RvYy54bWysU02P2yAQvVfqf0DcE3/UzS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" strokeweight="1pt"/>
            </w:pict>
          </mc:Fallback>
        </mc:AlternateContent>
      </w:r>
      <w:r w:rsidR="00E70FE8">
        <w:rPr>
          <w:b/>
          <w:bCs/>
          <w:sz w:val="28"/>
          <w:szCs w:val="28"/>
        </w:rPr>
        <w:t xml:space="preserve">                                                   </w:t>
      </w:r>
    </w:p>
    <w:p w:rsidR="00E70FE8" w:rsidRDefault="00E70FE8" w:rsidP="00E70FE8">
      <w:pPr>
        <w:shd w:val="clear" w:color="auto" w:fill="FFFFFF"/>
        <w:tabs>
          <w:tab w:val="left" w:pos="4066"/>
        </w:tabs>
        <w:rPr>
          <w:sz w:val="28"/>
          <w:szCs w:val="28"/>
        </w:rPr>
      </w:pPr>
      <w:r>
        <w:rPr>
          <w:sz w:val="28"/>
          <w:szCs w:val="28"/>
        </w:rPr>
        <w:t>от 01 апреля 2019 года                                                                                        № 3</w:t>
      </w:r>
    </w:p>
    <w:p w:rsidR="00E70FE8" w:rsidRDefault="00E70FE8" w:rsidP="00E70FE8">
      <w:pPr>
        <w:jc w:val="both"/>
        <w:rPr>
          <w:sz w:val="28"/>
          <w:szCs w:val="28"/>
        </w:rPr>
      </w:pPr>
    </w:p>
    <w:p w:rsidR="00E70FE8" w:rsidRDefault="00E70FE8" w:rsidP="00E70FE8">
      <w:pPr>
        <w:jc w:val="center"/>
        <w:rPr>
          <w:sz w:val="28"/>
          <w:szCs w:val="28"/>
        </w:rPr>
      </w:pPr>
      <w:r>
        <w:rPr>
          <w:sz w:val="28"/>
          <w:szCs w:val="28"/>
        </w:rPr>
        <w:t>О графике выездных рейдах</w:t>
      </w:r>
    </w:p>
    <w:p w:rsidR="00E70FE8" w:rsidRDefault="00E70FE8" w:rsidP="00E70F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соблюдения правил благоустройства поселения </w:t>
      </w:r>
    </w:p>
    <w:p w:rsidR="00E70FE8" w:rsidRDefault="00E70FE8" w:rsidP="00E70FE8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подготовки к особому противопожарному режиму</w:t>
      </w:r>
    </w:p>
    <w:p w:rsidR="00E70FE8" w:rsidRDefault="00E70FE8" w:rsidP="00E70FE8">
      <w:pPr>
        <w:rPr>
          <w:sz w:val="28"/>
          <w:szCs w:val="28"/>
        </w:rPr>
      </w:pPr>
    </w:p>
    <w:p w:rsidR="00E70FE8" w:rsidRDefault="00E70FE8" w:rsidP="00E70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законодательства об административных правонарушениях, в соответствии с Федеральным законом от 06 сентября 2003 года № 131-ФЗ «Об общих принципах организации местного самоуправления в Российской Федерации», Законом Волгоградской области от 02 декабря 2008 года № 1789-ОД «Об административных комиссиях», руководствуясь Кодексом Волгоградской области об административной ответственности постановляю</w:t>
      </w:r>
      <w:r w:rsidRPr="00544C6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70FE8" w:rsidRDefault="00E70FE8" w:rsidP="00E70FE8"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график выездных рейдов</w:t>
      </w:r>
      <w:r w:rsidRPr="000D1F06">
        <w:rPr>
          <w:sz w:val="28"/>
          <w:szCs w:val="28"/>
        </w:rPr>
        <w:t xml:space="preserve"> соблюдения правил</w:t>
      </w:r>
      <w:r>
        <w:rPr>
          <w:sz w:val="28"/>
          <w:szCs w:val="28"/>
        </w:rPr>
        <w:t xml:space="preserve"> благоустройства поселения</w:t>
      </w:r>
      <w:r w:rsidRPr="000D1F06">
        <w:rPr>
          <w:sz w:val="28"/>
          <w:szCs w:val="28"/>
        </w:rPr>
        <w:t xml:space="preserve"> и подготовки к особому противопожарному режиму (приложение №1).</w:t>
      </w:r>
    </w:p>
    <w:p w:rsidR="00E70FE8" w:rsidRPr="000D1F06" w:rsidRDefault="00E70FE8" w:rsidP="00E70FE8"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критерии рейдов </w:t>
      </w:r>
      <w:r w:rsidRPr="000D1F06">
        <w:rPr>
          <w:sz w:val="28"/>
          <w:szCs w:val="28"/>
        </w:rPr>
        <w:t>соблюдения правил</w:t>
      </w:r>
      <w:r>
        <w:rPr>
          <w:sz w:val="28"/>
          <w:szCs w:val="28"/>
        </w:rPr>
        <w:t xml:space="preserve"> благоустройства поселения</w:t>
      </w:r>
      <w:r w:rsidRPr="000D1F06">
        <w:rPr>
          <w:sz w:val="28"/>
          <w:szCs w:val="28"/>
        </w:rPr>
        <w:t xml:space="preserve"> и подготовки к особому противопожарному режиму</w:t>
      </w:r>
      <w:r>
        <w:rPr>
          <w:sz w:val="28"/>
          <w:szCs w:val="28"/>
        </w:rPr>
        <w:t xml:space="preserve"> </w:t>
      </w:r>
      <w:r w:rsidRPr="000D1F06">
        <w:rPr>
          <w:sz w:val="28"/>
          <w:szCs w:val="28"/>
        </w:rPr>
        <w:t>(приложение №</w:t>
      </w:r>
      <w:r>
        <w:rPr>
          <w:sz w:val="28"/>
          <w:szCs w:val="28"/>
        </w:rPr>
        <w:t>2</w:t>
      </w:r>
      <w:r w:rsidRPr="000D1F06">
        <w:rPr>
          <w:sz w:val="28"/>
          <w:szCs w:val="28"/>
        </w:rPr>
        <w:t>).</w:t>
      </w:r>
    </w:p>
    <w:p w:rsidR="00E70FE8" w:rsidRDefault="00E70FE8" w:rsidP="00E70FE8"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подписания.</w:t>
      </w:r>
    </w:p>
    <w:p w:rsidR="00E70FE8" w:rsidRDefault="00E70FE8" w:rsidP="00E70FE8"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оставляю за собой.    </w:t>
      </w:r>
    </w:p>
    <w:p w:rsidR="00E70FE8" w:rsidRDefault="00E70FE8" w:rsidP="00E70FE8">
      <w:pPr>
        <w:pStyle w:val="ListParagraph"/>
        <w:ind w:left="709"/>
        <w:jc w:val="both"/>
        <w:rPr>
          <w:sz w:val="28"/>
          <w:szCs w:val="28"/>
        </w:rPr>
      </w:pPr>
    </w:p>
    <w:p w:rsidR="00E70FE8" w:rsidRDefault="00E70FE8" w:rsidP="00E70FE8">
      <w:pPr>
        <w:pStyle w:val="ListParagraph"/>
        <w:ind w:left="709"/>
        <w:jc w:val="both"/>
        <w:rPr>
          <w:sz w:val="28"/>
          <w:szCs w:val="28"/>
        </w:rPr>
      </w:pPr>
    </w:p>
    <w:p w:rsidR="00E70FE8" w:rsidRDefault="00E70FE8" w:rsidP="00E70FE8">
      <w:pPr>
        <w:pStyle w:val="ListParagraph"/>
        <w:ind w:left="709"/>
        <w:jc w:val="both"/>
        <w:rPr>
          <w:sz w:val="28"/>
          <w:szCs w:val="28"/>
        </w:rPr>
      </w:pPr>
    </w:p>
    <w:p w:rsidR="00E70FE8" w:rsidRDefault="00E70FE8" w:rsidP="00E70FE8">
      <w:pPr>
        <w:pStyle w:val="ListParagraph"/>
        <w:ind w:left="709"/>
        <w:jc w:val="both"/>
        <w:rPr>
          <w:sz w:val="28"/>
          <w:szCs w:val="28"/>
        </w:rPr>
      </w:pPr>
    </w:p>
    <w:p w:rsidR="00E70FE8" w:rsidRPr="00544C6C" w:rsidRDefault="00E70FE8" w:rsidP="00E70FE8">
      <w:pPr>
        <w:pStyle w:val="ListParagraph"/>
        <w:ind w:left="709"/>
        <w:jc w:val="both"/>
        <w:rPr>
          <w:sz w:val="28"/>
          <w:szCs w:val="28"/>
        </w:rPr>
      </w:pPr>
    </w:p>
    <w:p w:rsidR="00E70FE8" w:rsidRDefault="00E70FE8" w:rsidP="00E70F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</w:t>
      </w:r>
    </w:p>
    <w:p w:rsidR="00E70FE8" w:rsidRDefault="00E70FE8" w:rsidP="00E70FE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административной комиссии</w:t>
      </w:r>
    </w:p>
    <w:p w:rsidR="00E70FE8" w:rsidRDefault="00E70FE8" w:rsidP="00E70F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Кондрашовского сельского поселения                                    С.П. Коновалов                          </w:t>
      </w:r>
    </w:p>
    <w:p w:rsidR="00E70FE8" w:rsidRDefault="00E70FE8" w:rsidP="00E70FE8">
      <w:pPr>
        <w:jc w:val="right"/>
        <w:rPr>
          <w:sz w:val="28"/>
          <w:szCs w:val="28"/>
        </w:rPr>
      </w:pPr>
    </w:p>
    <w:p w:rsidR="00E70FE8" w:rsidRDefault="00E70FE8" w:rsidP="00E70FE8">
      <w:pPr>
        <w:rPr>
          <w:sz w:val="28"/>
          <w:szCs w:val="28"/>
        </w:rPr>
      </w:pPr>
    </w:p>
    <w:p w:rsidR="00E70FE8" w:rsidRDefault="00E70FE8" w:rsidP="00E70FE8">
      <w:pPr>
        <w:rPr>
          <w:sz w:val="28"/>
          <w:szCs w:val="28"/>
        </w:rPr>
      </w:pPr>
    </w:p>
    <w:p w:rsidR="00E70FE8" w:rsidRDefault="00E70FE8" w:rsidP="00E70FE8">
      <w:pPr>
        <w:rPr>
          <w:sz w:val="28"/>
          <w:szCs w:val="28"/>
        </w:rPr>
      </w:pPr>
    </w:p>
    <w:p w:rsidR="00E70FE8" w:rsidRDefault="00E70FE8" w:rsidP="00E70FE8">
      <w:pPr>
        <w:rPr>
          <w:sz w:val="28"/>
          <w:szCs w:val="28"/>
        </w:rPr>
      </w:pPr>
    </w:p>
    <w:p w:rsidR="00E70FE8" w:rsidRDefault="00E70FE8" w:rsidP="00E70FE8">
      <w:pPr>
        <w:rPr>
          <w:sz w:val="28"/>
          <w:szCs w:val="28"/>
        </w:rPr>
      </w:pPr>
    </w:p>
    <w:p w:rsidR="00E70FE8" w:rsidRDefault="00E70FE8" w:rsidP="00E70FE8">
      <w:pPr>
        <w:rPr>
          <w:sz w:val="28"/>
          <w:szCs w:val="28"/>
        </w:rPr>
      </w:pPr>
    </w:p>
    <w:p w:rsidR="00E70FE8" w:rsidRDefault="00E70FE8" w:rsidP="00E70FE8">
      <w:pPr>
        <w:rPr>
          <w:sz w:val="28"/>
          <w:szCs w:val="28"/>
        </w:rPr>
      </w:pPr>
    </w:p>
    <w:p w:rsidR="00E70FE8" w:rsidRDefault="00E70FE8" w:rsidP="00E70FE8">
      <w:pPr>
        <w:rPr>
          <w:sz w:val="28"/>
          <w:szCs w:val="28"/>
        </w:rPr>
      </w:pPr>
    </w:p>
    <w:p w:rsidR="00E70FE8" w:rsidRDefault="00E70FE8" w:rsidP="00E70FE8">
      <w:pPr>
        <w:rPr>
          <w:sz w:val="28"/>
          <w:szCs w:val="28"/>
        </w:rPr>
      </w:pPr>
    </w:p>
    <w:p w:rsidR="00E70FE8" w:rsidRDefault="00E70FE8" w:rsidP="00E70FE8">
      <w:pPr>
        <w:rPr>
          <w:sz w:val="28"/>
          <w:szCs w:val="28"/>
        </w:rPr>
      </w:pPr>
    </w:p>
    <w:p w:rsidR="00E70FE8" w:rsidRDefault="00E70FE8" w:rsidP="00E70FE8">
      <w:pPr>
        <w:rPr>
          <w:sz w:val="28"/>
          <w:szCs w:val="28"/>
        </w:rPr>
      </w:pPr>
    </w:p>
    <w:p w:rsidR="00E70FE8" w:rsidRDefault="00E70FE8" w:rsidP="00E70FE8">
      <w:pPr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D444AA">
        <w:t>Приложение</w:t>
      </w:r>
      <w:r>
        <w:t xml:space="preserve"> №1                                                                                                                          к постановлению </w:t>
      </w:r>
      <w:r w:rsidRPr="00DF74E8">
        <w:t xml:space="preserve">территориальной </w:t>
      </w:r>
    </w:p>
    <w:p w:rsidR="00E70FE8" w:rsidRDefault="00E70FE8" w:rsidP="00E70FE8">
      <w:pPr>
        <w:jc w:val="right"/>
      </w:pPr>
      <w:r>
        <w:t>а</w:t>
      </w:r>
      <w:r w:rsidRPr="00DF74E8">
        <w:t>дминистративной</w:t>
      </w:r>
      <w:r>
        <w:t xml:space="preserve"> </w:t>
      </w:r>
      <w:r w:rsidRPr="00DF74E8">
        <w:t>комиссии</w:t>
      </w:r>
    </w:p>
    <w:p w:rsidR="00E70FE8" w:rsidRDefault="00E70FE8" w:rsidP="00E70FE8">
      <w:pPr>
        <w:jc w:val="right"/>
      </w:pPr>
      <w:r>
        <w:t>Кондрашовского сельского поселения</w:t>
      </w:r>
      <w:r w:rsidRPr="00801142">
        <w:t xml:space="preserve"> </w:t>
      </w:r>
    </w:p>
    <w:p w:rsidR="00E70FE8" w:rsidRDefault="00E70FE8" w:rsidP="00E70FE8">
      <w:pPr>
        <w:jc w:val="center"/>
      </w:pPr>
      <w:r>
        <w:t xml:space="preserve">                                                                                        </w:t>
      </w:r>
      <w:r w:rsidRPr="00801142">
        <w:t>Иловлинского</w:t>
      </w:r>
      <w:r>
        <w:t xml:space="preserve"> муниципального района </w:t>
      </w:r>
    </w:p>
    <w:p w:rsidR="00E70FE8" w:rsidRPr="005D7629" w:rsidRDefault="00E70FE8" w:rsidP="00E70FE8">
      <w:pPr>
        <w:jc w:val="center"/>
      </w:pPr>
      <w:r>
        <w:t xml:space="preserve">                                                                                                                     от 01.04.2019 года №3</w:t>
      </w:r>
    </w:p>
    <w:p w:rsidR="00E70FE8" w:rsidRDefault="00E70FE8" w:rsidP="00E70FE8">
      <w:pPr>
        <w:jc w:val="right"/>
        <w:rPr>
          <w:sz w:val="28"/>
          <w:szCs w:val="28"/>
        </w:rPr>
      </w:pPr>
    </w:p>
    <w:p w:rsidR="00E70FE8" w:rsidRDefault="00E70FE8" w:rsidP="00E70FE8">
      <w:pPr>
        <w:rPr>
          <w:sz w:val="28"/>
          <w:szCs w:val="28"/>
        </w:rPr>
      </w:pPr>
    </w:p>
    <w:p w:rsidR="00E70FE8" w:rsidRDefault="00E70FE8" w:rsidP="00E70FE8">
      <w:pPr>
        <w:tabs>
          <w:tab w:val="left" w:pos="33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График выездных рейдов</w:t>
      </w:r>
    </w:p>
    <w:p w:rsidR="00E70FE8" w:rsidRDefault="00E70FE8" w:rsidP="00E70F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соблюдения правил благоустройства поселения </w:t>
      </w:r>
    </w:p>
    <w:p w:rsidR="00E70FE8" w:rsidRDefault="00E70FE8" w:rsidP="00E70FE8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подготовки к особому противопожарному режиму</w:t>
      </w:r>
    </w:p>
    <w:p w:rsidR="00E70FE8" w:rsidRDefault="00E70FE8" w:rsidP="00E70FE8">
      <w:pPr>
        <w:tabs>
          <w:tab w:val="left" w:pos="3315"/>
        </w:tabs>
        <w:jc w:val="center"/>
        <w:rPr>
          <w:sz w:val="28"/>
          <w:szCs w:val="2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4"/>
        <w:gridCol w:w="3118"/>
        <w:gridCol w:w="5103"/>
      </w:tblGrid>
      <w:tr w:rsidR="00E70FE8">
        <w:trPr>
          <w:trHeight w:val="3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E8" w:rsidRPr="00EF4F11" w:rsidRDefault="00E70FE8" w:rsidP="00E70FE8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EF4F11">
              <w:rPr>
                <w:b/>
                <w:bCs/>
                <w:sz w:val="28"/>
                <w:szCs w:val="28"/>
              </w:rPr>
              <w:t>Дата выезда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E8" w:rsidRPr="00EF4F11" w:rsidRDefault="00E70FE8" w:rsidP="00E70FE8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EF4F11">
              <w:rPr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E8" w:rsidRPr="00EF4F11" w:rsidRDefault="00E70FE8" w:rsidP="00E70FE8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EF4F11">
              <w:rPr>
                <w:b/>
                <w:bCs/>
                <w:sz w:val="28"/>
                <w:szCs w:val="28"/>
              </w:rPr>
              <w:t>Состав комиссии</w:t>
            </w:r>
          </w:p>
        </w:tc>
      </w:tr>
      <w:tr w:rsidR="00E70FE8">
        <w:trPr>
          <w:trHeight w:val="14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E8" w:rsidRPr="00EF4F11" w:rsidRDefault="00E70FE8" w:rsidP="00E70FE8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</w:t>
            </w:r>
            <w:r w:rsidRPr="00EF4F11">
              <w:rPr>
                <w:b/>
                <w:bCs/>
                <w:sz w:val="28"/>
                <w:szCs w:val="28"/>
              </w:rPr>
              <w:t>.05.2019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E8" w:rsidRDefault="00E70FE8" w:rsidP="00E70FE8">
            <w:pPr>
              <w:pStyle w:val="List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Красноярский</w:t>
            </w:r>
          </w:p>
          <w:p w:rsidR="00E70FE8" w:rsidRPr="00EF4F11" w:rsidRDefault="00E70FE8" w:rsidP="00E70FE8">
            <w:pPr>
              <w:pStyle w:val="List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Кондраши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E8" w:rsidRPr="00EF4F11" w:rsidRDefault="00E70FE8" w:rsidP="00E70FE8">
            <w:pPr>
              <w:pStyle w:val="ListParagraph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Отв.секретарь ТАК Хомутецкая С.В.</w:t>
            </w:r>
          </w:p>
          <w:p w:rsidR="00E70FE8" w:rsidRPr="00EF4F11" w:rsidRDefault="00E70FE8" w:rsidP="00E70FE8">
            <w:pPr>
              <w:pStyle w:val="ListParagraph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ТАК </w:t>
            </w:r>
            <w:r w:rsidRPr="00EF4F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Коновалова Г.Ф.</w:t>
            </w:r>
          </w:p>
          <w:p w:rsidR="00E70FE8" w:rsidRPr="00EF4F11" w:rsidRDefault="00E70FE8" w:rsidP="00E70FE8">
            <w:pPr>
              <w:pStyle w:val="ListParagraph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ТАК </w:t>
            </w:r>
            <w:r w:rsidRPr="00EF4F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Ермолов Е.А.</w:t>
            </w:r>
          </w:p>
        </w:tc>
      </w:tr>
      <w:tr w:rsidR="00E70FE8">
        <w:trPr>
          <w:trHeight w:val="37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E8" w:rsidRPr="00EF4F11" w:rsidRDefault="00E70FE8" w:rsidP="00E70FE8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EF4F11">
              <w:rPr>
                <w:b/>
                <w:bCs/>
                <w:sz w:val="28"/>
                <w:szCs w:val="28"/>
              </w:rPr>
              <w:t>3.05.2019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E8" w:rsidRPr="00EF4F11" w:rsidRDefault="00E70FE8" w:rsidP="00E70FE8">
            <w:pPr>
              <w:pStyle w:val="List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х.Писаревка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E8" w:rsidRPr="00EF4F11" w:rsidRDefault="00E70FE8" w:rsidP="00E70FE8">
            <w:pPr>
              <w:pStyle w:val="ListParagraph"/>
              <w:spacing w:line="276" w:lineRule="auto"/>
              <w:ind w:left="0"/>
              <w:rPr>
                <w:sz w:val="28"/>
                <w:szCs w:val="28"/>
              </w:rPr>
            </w:pPr>
            <w:r w:rsidRPr="00EF4F11">
              <w:rPr>
                <w:sz w:val="28"/>
                <w:szCs w:val="28"/>
              </w:rPr>
              <w:t xml:space="preserve">Отв.секретарь ТАК </w:t>
            </w:r>
            <w:r>
              <w:rPr>
                <w:sz w:val="28"/>
                <w:szCs w:val="28"/>
              </w:rPr>
              <w:t>Хомутецкая С.В</w:t>
            </w:r>
          </w:p>
          <w:p w:rsidR="00E70FE8" w:rsidRPr="00EF4F11" w:rsidRDefault="00E70FE8" w:rsidP="00E70FE8">
            <w:pPr>
              <w:pStyle w:val="ListParagraph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ТАК  Мустафина Н.В.</w:t>
            </w:r>
          </w:p>
        </w:tc>
      </w:tr>
      <w:tr w:rsidR="00E70FE8">
        <w:trPr>
          <w:trHeight w:val="11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E8" w:rsidRPr="00EF4F11" w:rsidRDefault="00E70FE8" w:rsidP="00E70FE8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  <w:r w:rsidRPr="00EF4F11">
              <w:rPr>
                <w:b/>
                <w:bCs/>
                <w:sz w:val="28"/>
                <w:szCs w:val="28"/>
              </w:rPr>
              <w:t>.05.2019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E8" w:rsidRPr="00EF4F11" w:rsidRDefault="00E70FE8" w:rsidP="00E70FE8">
            <w:pPr>
              <w:pStyle w:val="List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Бердия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E8" w:rsidRPr="00EF4F11" w:rsidRDefault="00E70FE8" w:rsidP="00E70FE8">
            <w:pPr>
              <w:pStyle w:val="ListParagraph"/>
              <w:spacing w:line="276" w:lineRule="auto"/>
              <w:ind w:left="0"/>
              <w:rPr>
                <w:sz w:val="28"/>
                <w:szCs w:val="28"/>
              </w:rPr>
            </w:pPr>
            <w:r w:rsidRPr="00EF4F11">
              <w:rPr>
                <w:sz w:val="28"/>
                <w:szCs w:val="28"/>
              </w:rPr>
              <w:t xml:space="preserve">Отв.секретарь ТАК </w:t>
            </w:r>
            <w:r>
              <w:rPr>
                <w:sz w:val="28"/>
                <w:szCs w:val="28"/>
              </w:rPr>
              <w:t xml:space="preserve"> Хомутецкая С.В.</w:t>
            </w:r>
          </w:p>
          <w:p w:rsidR="00E70FE8" w:rsidRPr="00EF4F11" w:rsidRDefault="00E70FE8" w:rsidP="00E70FE8">
            <w:pPr>
              <w:pStyle w:val="ListParagraph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пред. ТАК Запорожцева С.А.</w:t>
            </w:r>
          </w:p>
          <w:p w:rsidR="00E70FE8" w:rsidRPr="00EF4F11" w:rsidRDefault="00E70FE8" w:rsidP="00E70FE8">
            <w:pPr>
              <w:pStyle w:val="ListParagraph"/>
              <w:spacing w:line="276" w:lineRule="auto"/>
              <w:ind w:left="0"/>
              <w:rPr>
                <w:sz w:val="28"/>
                <w:szCs w:val="28"/>
              </w:rPr>
            </w:pPr>
            <w:r w:rsidRPr="00EF4F11">
              <w:rPr>
                <w:sz w:val="28"/>
                <w:szCs w:val="28"/>
              </w:rPr>
              <w:t xml:space="preserve">Член ТАК </w:t>
            </w:r>
            <w:r>
              <w:rPr>
                <w:sz w:val="28"/>
                <w:szCs w:val="28"/>
              </w:rPr>
              <w:t>Чупин А.А.</w:t>
            </w:r>
          </w:p>
        </w:tc>
      </w:tr>
      <w:tr w:rsidR="00E70FE8">
        <w:trPr>
          <w:trHeight w:val="108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E8" w:rsidRPr="00EF4F11" w:rsidRDefault="00E70FE8" w:rsidP="00E70FE8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  <w:r w:rsidRPr="00EF4F11">
              <w:rPr>
                <w:b/>
                <w:bCs/>
                <w:sz w:val="28"/>
                <w:szCs w:val="28"/>
              </w:rPr>
              <w:t>.05.2019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E8" w:rsidRPr="00EF4F11" w:rsidRDefault="00E70FE8" w:rsidP="00E70FE8">
            <w:pPr>
              <w:pStyle w:val="List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с.Чернозубовка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E8" w:rsidRPr="00EF4F11" w:rsidRDefault="00E70FE8" w:rsidP="00E70FE8">
            <w:pPr>
              <w:pStyle w:val="ListParagraph"/>
              <w:spacing w:line="276" w:lineRule="auto"/>
              <w:ind w:left="0"/>
              <w:rPr>
                <w:sz w:val="28"/>
                <w:szCs w:val="28"/>
              </w:rPr>
            </w:pPr>
            <w:r w:rsidRPr="00EF4F11">
              <w:rPr>
                <w:sz w:val="28"/>
                <w:szCs w:val="28"/>
              </w:rPr>
              <w:t xml:space="preserve">Отв.секретарь ТАК </w:t>
            </w:r>
            <w:r>
              <w:rPr>
                <w:sz w:val="28"/>
                <w:szCs w:val="28"/>
              </w:rPr>
              <w:t>Хомутецкая С.В</w:t>
            </w:r>
            <w:r w:rsidRPr="00EF4F11">
              <w:rPr>
                <w:sz w:val="28"/>
                <w:szCs w:val="28"/>
              </w:rPr>
              <w:t xml:space="preserve"> Член ТАК </w:t>
            </w:r>
            <w:r>
              <w:rPr>
                <w:sz w:val="28"/>
                <w:szCs w:val="28"/>
              </w:rPr>
              <w:t>Божкова Г.И.</w:t>
            </w:r>
          </w:p>
          <w:p w:rsidR="00E70FE8" w:rsidRPr="00EF4F11" w:rsidRDefault="00E70FE8" w:rsidP="00E70FE8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E70FE8" w:rsidRPr="00EF4F11" w:rsidRDefault="00E70FE8" w:rsidP="00E70FE8">
            <w:pPr>
              <w:pStyle w:val="ListParagraph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  <w:tr w:rsidR="00E70FE8">
        <w:trPr>
          <w:trHeight w:val="56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E8" w:rsidRPr="00EF4F11" w:rsidRDefault="00E70FE8" w:rsidP="00E70FE8">
            <w:pPr>
              <w:pStyle w:val="ListParagraph"/>
              <w:spacing w:line="276" w:lineRule="auto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  <w:r w:rsidRPr="00EF4F11">
              <w:rPr>
                <w:b/>
                <w:bCs/>
                <w:sz w:val="28"/>
                <w:szCs w:val="28"/>
              </w:rPr>
              <w:t>.05.2019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E8" w:rsidRPr="00EF4F11" w:rsidRDefault="00E70FE8" w:rsidP="00E70FE8">
            <w:pPr>
              <w:pStyle w:val="ListParagraph"/>
              <w:spacing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Аликовка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E8" w:rsidRPr="00EF4F11" w:rsidRDefault="00E70FE8" w:rsidP="00E70FE8">
            <w:pPr>
              <w:pStyle w:val="ListParagraph"/>
              <w:spacing w:line="276" w:lineRule="auto"/>
              <w:ind w:left="0"/>
              <w:rPr>
                <w:sz w:val="28"/>
                <w:szCs w:val="28"/>
              </w:rPr>
            </w:pPr>
            <w:r w:rsidRPr="00EF4F11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 </w:t>
            </w:r>
            <w:r w:rsidRPr="00EF4F11">
              <w:rPr>
                <w:sz w:val="28"/>
                <w:szCs w:val="28"/>
              </w:rPr>
              <w:t xml:space="preserve">ТАК </w:t>
            </w:r>
            <w:r>
              <w:rPr>
                <w:sz w:val="28"/>
                <w:szCs w:val="28"/>
              </w:rPr>
              <w:t xml:space="preserve"> Коновалов С.П.</w:t>
            </w:r>
          </w:p>
          <w:p w:rsidR="00E70FE8" w:rsidRPr="00EF4F11" w:rsidRDefault="00E70FE8" w:rsidP="00E70FE8">
            <w:pPr>
              <w:pStyle w:val="ListParagraph"/>
              <w:spacing w:line="276" w:lineRule="auto"/>
              <w:ind w:left="0"/>
              <w:rPr>
                <w:sz w:val="28"/>
                <w:szCs w:val="28"/>
              </w:rPr>
            </w:pPr>
            <w:r w:rsidRPr="00EF4F11">
              <w:rPr>
                <w:sz w:val="28"/>
                <w:szCs w:val="28"/>
              </w:rPr>
              <w:t xml:space="preserve">Отв.секретарь ТАК </w:t>
            </w:r>
            <w:r>
              <w:rPr>
                <w:sz w:val="28"/>
                <w:szCs w:val="28"/>
              </w:rPr>
              <w:t>Хомутецкая С.В.</w:t>
            </w:r>
          </w:p>
          <w:p w:rsidR="00E70FE8" w:rsidRDefault="00E70FE8" w:rsidP="00E70FE8">
            <w:pPr>
              <w:pStyle w:val="ListParagraph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Уполном. состав. проток. админ. Кондрашовского с/п специалист</w:t>
            </w:r>
          </w:p>
          <w:p w:rsidR="00E70FE8" w:rsidRPr="00EF4F11" w:rsidRDefault="00E70FE8" w:rsidP="00E70FE8">
            <w:pPr>
              <w:pStyle w:val="ListParagraph"/>
              <w:spacing w:line="276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Е.М.</w:t>
            </w:r>
          </w:p>
          <w:p w:rsidR="00E70FE8" w:rsidRPr="00EF4F11" w:rsidRDefault="00E70FE8" w:rsidP="00E70FE8">
            <w:pPr>
              <w:pStyle w:val="ListParagraph"/>
              <w:spacing w:line="276" w:lineRule="auto"/>
              <w:ind w:left="0"/>
              <w:rPr>
                <w:sz w:val="28"/>
                <w:szCs w:val="28"/>
              </w:rPr>
            </w:pPr>
          </w:p>
        </w:tc>
      </w:tr>
    </w:tbl>
    <w:p w:rsidR="00E70FE8" w:rsidRPr="00444F1E" w:rsidRDefault="00E70FE8" w:rsidP="00E70FE8">
      <w:pPr>
        <w:pStyle w:val="ListParagraph"/>
        <w:ind w:left="709"/>
        <w:jc w:val="both"/>
        <w:rPr>
          <w:sz w:val="28"/>
          <w:szCs w:val="28"/>
        </w:rPr>
      </w:pPr>
    </w:p>
    <w:p w:rsidR="00E70FE8" w:rsidRPr="00624B7D" w:rsidRDefault="00E70FE8" w:rsidP="00E70FE8"/>
    <w:p w:rsidR="00E70FE8" w:rsidRDefault="00E70FE8" w:rsidP="00E70FE8">
      <w:pPr>
        <w:pStyle w:val="3"/>
        <w:tabs>
          <w:tab w:val="left" w:pos="6379"/>
        </w:tabs>
        <w:jc w:val="left"/>
      </w:pPr>
    </w:p>
    <w:p w:rsidR="00E70FE8" w:rsidRDefault="00E70FE8" w:rsidP="00E70F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</w:t>
      </w:r>
    </w:p>
    <w:p w:rsidR="00E70FE8" w:rsidRDefault="00E70FE8" w:rsidP="00E70FE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административной комиссии                                                 С.П.Коновалов</w:t>
      </w:r>
    </w:p>
    <w:p w:rsidR="00E70FE8" w:rsidRDefault="00E70FE8" w:rsidP="00E70FE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</w:p>
    <w:p w:rsidR="00E70FE8" w:rsidRDefault="00E70FE8" w:rsidP="00E70FE8"/>
    <w:p w:rsidR="00E70FE8" w:rsidRDefault="00E70FE8" w:rsidP="00E70FE8"/>
    <w:p w:rsidR="00E70FE8" w:rsidRDefault="00E70FE8" w:rsidP="00E70FE8"/>
    <w:p w:rsidR="00E70FE8" w:rsidRDefault="00E70FE8" w:rsidP="00E70FE8"/>
    <w:p w:rsidR="00E70FE8" w:rsidRDefault="00E70FE8" w:rsidP="00E70FE8"/>
    <w:p w:rsidR="00E70FE8" w:rsidRDefault="00E70FE8" w:rsidP="00E70FE8"/>
    <w:p w:rsidR="00E70FE8" w:rsidRDefault="00E70FE8" w:rsidP="00E70FE8"/>
    <w:p w:rsidR="00E70FE8" w:rsidRDefault="00E70FE8" w:rsidP="00E70FE8"/>
    <w:p w:rsidR="00E70FE8" w:rsidRDefault="00E70FE8" w:rsidP="00E70FE8"/>
    <w:p w:rsidR="00E70FE8" w:rsidRDefault="00E70FE8" w:rsidP="00E70FE8"/>
    <w:p w:rsidR="00E70FE8" w:rsidRDefault="00E70FE8" w:rsidP="00E70FE8">
      <w:pPr>
        <w:jc w:val="right"/>
      </w:pPr>
      <w:r>
        <w:t xml:space="preserve">                              </w:t>
      </w:r>
      <w:r w:rsidRPr="00D444AA">
        <w:t>Приложение</w:t>
      </w:r>
      <w:r>
        <w:t xml:space="preserve"> №2                                                                                                                          к постановлению </w:t>
      </w:r>
      <w:r w:rsidRPr="00DF74E8">
        <w:t xml:space="preserve">территориальной </w:t>
      </w:r>
    </w:p>
    <w:p w:rsidR="00E70FE8" w:rsidRDefault="00E70FE8" w:rsidP="00E70FE8">
      <w:pPr>
        <w:jc w:val="right"/>
      </w:pPr>
      <w:r>
        <w:t>а</w:t>
      </w:r>
      <w:r w:rsidRPr="00DF74E8">
        <w:t>дминистративной</w:t>
      </w:r>
      <w:r>
        <w:t xml:space="preserve"> </w:t>
      </w:r>
      <w:r w:rsidRPr="00DF74E8">
        <w:t>комиссии</w:t>
      </w:r>
    </w:p>
    <w:p w:rsidR="00E70FE8" w:rsidRDefault="00E70FE8" w:rsidP="00E70FE8">
      <w:pPr>
        <w:jc w:val="right"/>
      </w:pPr>
      <w:r>
        <w:t>Кондрашовского сельского поселения</w:t>
      </w:r>
      <w:r w:rsidRPr="00801142">
        <w:t xml:space="preserve"> </w:t>
      </w:r>
    </w:p>
    <w:p w:rsidR="00E70FE8" w:rsidRDefault="00E70FE8" w:rsidP="00E70FE8">
      <w:pPr>
        <w:jc w:val="center"/>
      </w:pPr>
      <w:r>
        <w:t xml:space="preserve">                                                                                        </w:t>
      </w:r>
      <w:r w:rsidRPr="00801142">
        <w:t>Иловлинского</w:t>
      </w:r>
      <w:r>
        <w:t xml:space="preserve"> муниципального района </w:t>
      </w:r>
    </w:p>
    <w:p w:rsidR="00E70FE8" w:rsidRPr="005D7629" w:rsidRDefault="00E70FE8" w:rsidP="00E70FE8">
      <w:pPr>
        <w:jc w:val="center"/>
      </w:pPr>
      <w:r>
        <w:t xml:space="preserve">                                                                                                                     от 01.04.2019 года №3</w:t>
      </w:r>
    </w:p>
    <w:p w:rsidR="00E70FE8" w:rsidRDefault="00E70FE8" w:rsidP="00E70FE8">
      <w:r>
        <w:t xml:space="preserve">                                                                                                     </w:t>
      </w:r>
    </w:p>
    <w:p w:rsidR="00E70FE8" w:rsidRPr="00587532" w:rsidRDefault="00E70FE8" w:rsidP="00E70FE8">
      <w:pPr>
        <w:pStyle w:val="2"/>
        <w:jc w:val="center"/>
        <w:rPr>
          <w:b/>
          <w:sz w:val="24"/>
          <w:szCs w:val="24"/>
        </w:rPr>
      </w:pPr>
      <w:r w:rsidRPr="00587532">
        <w:rPr>
          <w:b/>
          <w:sz w:val="24"/>
          <w:szCs w:val="24"/>
        </w:rPr>
        <w:t>ГРАФИК</w:t>
      </w:r>
    </w:p>
    <w:p w:rsidR="00E70FE8" w:rsidRPr="00587532" w:rsidRDefault="00E70FE8" w:rsidP="00E70FE8">
      <w:pPr>
        <w:ind w:left="-540"/>
        <w:jc w:val="center"/>
        <w:rPr>
          <w:b/>
        </w:rPr>
      </w:pPr>
      <w:r w:rsidRPr="00587532">
        <w:rPr>
          <w:b/>
        </w:rPr>
        <w:t>РЕЙДОВЫХ МЕРОПРИЯТИЙ</w:t>
      </w:r>
    </w:p>
    <w:p w:rsidR="00E70FE8" w:rsidRPr="00587532" w:rsidRDefault="00E70FE8" w:rsidP="00E70FE8">
      <w:pPr>
        <w:jc w:val="center"/>
        <w:rPr>
          <w:b/>
        </w:rPr>
      </w:pPr>
      <w:r w:rsidRPr="00587532">
        <w:rPr>
          <w:b/>
        </w:rPr>
        <w:t>членами территориальной административной комиссии, специалистами администрации  Кондрашовского сельского  поселения  на  2019г.</w:t>
      </w:r>
    </w:p>
    <w:p w:rsidR="00E70FE8" w:rsidRPr="004B4648" w:rsidRDefault="00E70FE8" w:rsidP="00E70FE8">
      <w:pPr>
        <w:rPr>
          <w:b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628"/>
        <w:gridCol w:w="2160"/>
        <w:gridCol w:w="3492"/>
        <w:gridCol w:w="1980"/>
      </w:tblGrid>
      <w:tr w:rsidR="00E70FE8" w:rsidRPr="004B46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E8" w:rsidRPr="004B4648" w:rsidRDefault="00E70FE8" w:rsidP="00E70FE8">
            <w:pPr>
              <w:rPr>
                <w:b/>
              </w:rPr>
            </w:pPr>
            <w:r w:rsidRPr="004B4648">
              <w:rPr>
                <w:b/>
              </w:rPr>
              <w:t>№ п/п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E8" w:rsidRPr="004B4648" w:rsidRDefault="00E70FE8" w:rsidP="00E70FE8">
            <w:pPr>
              <w:rPr>
                <w:b/>
              </w:rPr>
            </w:pPr>
            <w:r w:rsidRPr="004B4648">
              <w:rPr>
                <w:b/>
              </w:rPr>
              <w:t xml:space="preserve">Наименование </w:t>
            </w:r>
          </w:p>
          <w:p w:rsidR="00E70FE8" w:rsidRPr="004B4648" w:rsidRDefault="00E70FE8" w:rsidP="00E70FE8">
            <w:pPr>
              <w:rPr>
                <w:b/>
              </w:rPr>
            </w:pPr>
            <w:r w:rsidRPr="004B4648">
              <w:rPr>
                <w:b/>
              </w:rPr>
              <w:t>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E8" w:rsidRPr="004B4648" w:rsidRDefault="00E70FE8" w:rsidP="00E70FE8">
            <w:pPr>
              <w:rPr>
                <w:b/>
              </w:rPr>
            </w:pPr>
            <w:r w:rsidRPr="004B4648">
              <w:rPr>
                <w:b/>
              </w:rPr>
              <w:t xml:space="preserve">Срок </w:t>
            </w:r>
          </w:p>
          <w:p w:rsidR="00E70FE8" w:rsidRPr="004B4648" w:rsidRDefault="00E70FE8" w:rsidP="00E70FE8">
            <w:pPr>
              <w:rPr>
                <w:b/>
              </w:rPr>
            </w:pPr>
            <w:r w:rsidRPr="004B4648">
              <w:rPr>
                <w:b/>
              </w:rPr>
              <w:t>выполнения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E8" w:rsidRPr="004B4648" w:rsidRDefault="00E70FE8" w:rsidP="00E70FE8">
            <w:pPr>
              <w:rPr>
                <w:b/>
              </w:rPr>
            </w:pPr>
            <w:r w:rsidRPr="004B4648">
              <w:rPr>
                <w:b/>
              </w:rPr>
              <w:t>Ответственный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E8" w:rsidRPr="004B4648" w:rsidRDefault="00E70FE8" w:rsidP="00E70FE8">
            <w:pPr>
              <w:rPr>
                <w:b/>
              </w:rPr>
            </w:pPr>
            <w:r w:rsidRPr="004B4648">
              <w:rPr>
                <w:b/>
              </w:rPr>
              <w:t xml:space="preserve">Отметка о </w:t>
            </w:r>
          </w:p>
          <w:p w:rsidR="00E70FE8" w:rsidRPr="004B4648" w:rsidRDefault="00E70FE8" w:rsidP="00E70FE8">
            <w:pPr>
              <w:rPr>
                <w:b/>
              </w:rPr>
            </w:pPr>
            <w:r w:rsidRPr="004B4648">
              <w:rPr>
                <w:b/>
              </w:rPr>
              <w:t>выполнении</w:t>
            </w:r>
          </w:p>
        </w:tc>
      </w:tr>
      <w:tr w:rsidR="00E70FE8" w:rsidRPr="004B46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E8" w:rsidRPr="004B4648" w:rsidRDefault="00E70FE8" w:rsidP="00E70FE8">
            <w:r w:rsidRPr="004B4648">
              <w:t>1.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E8" w:rsidRPr="004B4648" w:rsidRDefault="00E70FE8" w:rsidP="00E70FE8">
            <w:r w:rsidRPr="004B4648"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E8" w:rsidRPr="004B4648" w:rsidRDefault="00E70FE8" w:rsidP="00E70FE8">
            <w:r w:rsidRPr="004B4648">
              <w:t>02.04.2019г.</w:t>
            </w:r>
          </w:p>
          <w:p w:rsidR="00E70FE8" w:rsidRPr="004B4648" w:rsidRDefault="00E70FE8" w:rsidP="00E70FE8">
            <w:r w:rsidRPr="004B4648">
              <w:t>16.04.2019г.</w:t>
            </w:r>
          </w:p>
          <w:p w:rsidR="00E70FE8" w:rsidRPr="004B4648" w:rsidRDefault="00E70FE8" w:rsidP="00E70FE8">
            <w:r w:rsidRPr="004B4648">
              <w:t>28.04.2019г.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E8" w:rsidRPr="004B4648" w:rsidRDefault="00E70FE8" w:rsidP="00E70FE8">
            <w:r w:rsidRPr="004B4648">
              <w:t>Запорожцева С.А.- зам.председателя ТАК.</w:t>
            </w:r>
          </w:p>
          <w:p w:rsidR="00E70FE8" w:rsidRPr="004B4648" w:rsidRDefault="00E70FE8" w:rsidP="00E70FE8">
            <w:r w:rsidRPr="004B4648">
              <w:t>Хомутецкая С.В.- ответственный,</w:t>
            </w:r>
          </w:p>
          <w:p w:rsidR="00E70FE8" w:rsidRPr="004B4648" w:rsidRDefault="00E70FE8" w:rsidP="00E70FE8">
            <w:r w:rsidRPr="004B4648">
              <w:t>секретарь  ТАК.</w:t>
            </w:r>
          </w:p>
          <w:p w:rsidR="00E70FE8" w:rsidRPr="004B4648" w:rsidRDefault="00E70FE8" w:rsidP="00E70FE8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E8" w:rsidRPr="004B4648" w:rsidRDefault="00E70FE8" w:rsidP="00E70FE8"/>
        </w:tc>
      </w:tr>
      <w:tr w:rsidR="00E70FE8" w:rsidRPr="004B46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E8" w:rsidRPr="004B4648" w:rsidRDefault="00E70FE8" w:rsidP="00E70FE8">
            <w:r w:rsidRPr="004B4648">
              <w:t>2.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E8" w:rsidRPr="004B4648" w:rsidRDefault="00E70FE8" w:rsidP="00E70FE8">
            <w:r w:rsidRPr="004B4648"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E8" w:rsidRPr="004B4648" w:rsidRDefault="00E70FE8" w:rsidP="00E70FE8">
            <w:r w:rsidRPr="004B4648">
              <w:t>10.05.2019г.</w:t>
            </w:r>
          </w:p>
          <w:p w:rsidR="00E70FE8" w:rsidRPr="004B4648" w:rsidRDefault="00E70FE8" w:rsidP="00E70FE8">
            <w:r w:rsidRPr="004B4648">
              <w:t>22.05.2019г.</w:t>
            </w:r>
          </w:p>
          <w:p w:rsidR="00E70FE8" w:rsidRPr="004B4648" w:rsidRDefault="00E70FE8" w:rsidP="00E70FE8">
            <w:r w:rsidRPr="004B4648">
              <w:t>30.05.2019г.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E8" w:rsidRPr="004B4648" w:rsidRDefault="00E70FE8" w:rsidP="00E70FE8">
            <w:r w:rsidRPr="004B4648">
              <w:t xml:space="preserve">Божкова Г.И. – фельшер ФАП, член </w:t>
            </w:r>
          </w:p>
          <w:p w:rsidR="00E70FE8" w:rsidRPr="004B4648" w:rsidRDefault="00E70FE8" w:rsidP="00E70FE8">
            <w:r w:rsidRPr="004B4648">
              <w:t xml:space="preserve">ТАК </w:t>
            </w:r>
          </w:p>
          <w:p w:rsidR="00E70FE8" w:rsidRPr="004B4648" w:rsidRDefault="00E70FE8" w:rsidP="00E70FE8">
            <w:r w:rsidRPr="004B4648">
              <w:t>Попова Е.М.- ведущий специалист</w:t>
            </w:r>
          </w:p>
          <w:p w:rsidR="00E70FE8" w:rsidRPr="004B4648" w:rsidRDefault="00E70FE8" w:rsidP="00E70FE8">
            <w:r w:rsidRPr="004B4648">
              <w:t>администрации..</w:t>
            </w:r>
          </w:p>
          <w:p w:rsidR="00E70FE8" w:rsidRPr="004B4648" w:rsidRDefault="00E70FE8" w:rsidP="00E70FE8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E8" w:rsidRPr="004B4648" w:rsidRDefault="00E70FE8" w:rsidP="00E70FE8"/>
        </w:tc>
      </w:tr>
      <w:tr w:rsidR="00E70FE8" w:rsidRPr="004B46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E8" w:rsidRPr="004B4648" w:rsidRDefault="00E70FE8" w:rsidP="00E70FE8">
            <w:r w:rsidRPr="004B4648">
              <w:t xml:space="preserve"> 3.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E8" w:rsidRPr="004B4648" w:rsidRDefault="00E70FE8" w:rsidP="00E70FE8">
            <w:r w:rsidRPr="004B4648">
              <w:t>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E8" w:rsidRPr="004B4648" w:rsidRDefault="00E70FE8" w:rsidP="00E70FE8">
            <w:r w:rsidRPr="004B4648">
              <w:t>03.06.2019г.</w:t>
            </w:r>
          </w:p>
          <w:p w:rsidR="00E70FE8" w:rsidRPr="004B4648" w:rsidRDefault="00E70FE8" w:rsidP="00E70FE8">
            <w:r w:rsidRPr="004B4648">
              <w:t>13.06.2019г.</w:t>
            </w:r>
          </w:p>
          <w:p w:rsidR="00E70FE8" w:rsidRPr="004B4648" w:rsidRDefault="00E70FE8" w:rsidP="00E70FE8">
            <w:r w:rsidRPr="004B4648">
              <w:t>25.06.2019г.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E8" w:rsidRPr="004B4648" w:rsidRDefault="00E70FE8" w:rsidP="00E70FE8">
            <w:r w:rsidRPr="004B4648">
              <w:t>Коновалов С.П. –председатель ТАК.</w:t>
            </w:r>
          </w:p>
          <w:p w:rsidR="00E70FE8" w:rsidRPr="004B4648" w:rsidRDefault="00E70FE8" w:rsidP="00E70FE8">
            <w:r w:rsidRPr="004B4648">
              <w:t>Попова Е.М.- ведущий специалист</w:t>
            </w:r>
          </w:p>
          <w:p w:rsidR="00E70FE8" w:rsidRPr="004B4648" w:rsidRDefault="00E70FE8" w:rsidP="00E70FE8">
            <w:r w:rsidRPr="004B4648">
              <w:t>администрации.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E8" w:rsidRPr="004B4648" w:rsidRDefault="00E70FE8" w:rsidP="00E70FE8"/>
        </w:tc>
      </w:tr>
      <w:tr w:rsidR="00E70FE8" w:rsidRPr="004B46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E8" w:rsidRPr="004B4648" w:rsidRDefault="00E70FE8" w:rsidP="00E70FE8">
            <w:r w:rsidRPr="004B4648">
              <w:t xml:space="preserve"> 4.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E8" w:rsidRPr="004B4648" w:rsidRDefault="00E70FE8" w:rsidP="00E70FE8">
            <w:r w:rsidRPr="004B4648">
              <w:t>Июль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E8" w:rsidRPr="004B4648" w:rsidRDefault="00E70FE8" w:rsidP="00E70FE8">
            <w:r w:rsidRPr="004B4648">
              <w:t>02.07.2019г.</w:t>
            </w:r>
          </w:p>
          <w:p w:rsidR="00E70FE8" w:rsidRPr="004B4648" w:rsidRDefault="00E70FE8" w:rsidP="00E70FE8">
            <w:r w:rsidRPr="004B4648">
              <w:t>18.07.2019г.</w:t>
            </w:r>
          </w:p>
          <w:p w:rsidR="00E70FE8" w:rsidRPr="004B4648" w:rsidRDefault="00E70FE8" w:rsidP="00E70FE8">
            <w:r w:rsidRPr="004B4648">
              <w:t>30.07.2019г.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E8" w:rsidRPr="004B4648" w:rsidRDefault="00E70FE8" w:rsidP="00E70FE8">
            <w:r w:rsidRPr="004B4648">
              <w:t>Хомутецкая С.В.- ответственный,</w:t>
            </w:r>
          </w:p>
          <w:p w:rsidR="00E70FE8" w:rsidRPr="004B4648" w:rsidRDefault="00E70FE8" w:rsidP="00E70FE8">
            <w:r w:rsidRPr="004B4648">
              <w:t>секретарь  ТАК.</w:t>
            </w:r>
          </w:p>
          <w:p w:rsidR="00E70FE8" w:rsidRPr="004B4648" w:rsidRDefault="00E70FE8" w:rsidP="00E70FE8">
            <w:r w:rsidRPr="004B4648">
              <w:t>Гудожникова Н.А.- главный специалист администрации.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E8" w:rsidRPr="004B4648" w:rsidRDefault="00E70FE8" w:rsidP="00E70FE8"/>
        </w:tc>
      </w:tr>
      <w:tr w:rsidR="00E70FE8" w:rsidRPr="004B46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E8" w:rsidRPr="004B4648" w:rsidRDefault="00E70FE8" w:rsidP="00E70FE8">
            <w:r w:rsidRPr="004B4648">
              <w:t xml:space="preserve"> 5.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E8" w:rsidRPr="004B4648" w:rsidRDefault="00E70FE8" w:rsidP="00E70FE8">
            <w:r w:rsidRPr="004B4648">
              <w:t>Август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E8" w:rsidRPr="004B4648" w:rsidRDefault="00E70FE8" w:rsidP="00E70FE8">
            <w:r w:rsidRPr="004B4648">
              <w:t>01.08.2019г.</w:t>
            </w:r>
          </w:p>
          <w:p w:rsidR="00E70FE8" w:rsidRPr="004B4648" w:rsidRDefault="00E70FE8" w:rsidP="00E70FE8">
            <w:r w:rsidRPr="004B4648">
              <w:t>15.08.2019г.</w:t>
            </w:r>
          </w:p>
          <w:p w:rsidR="00E70FE8" w:rsidRPr="004B4648" w:rsidRDefault="00E70FE8" w:rsidP="00E70FE8">
            <w:r w:rsidRPr="004B4648">
              <w:t>27.08.2019г.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E8" w:rsidRPr="004B4648" w:rsidRDefault="00E70FE8" w:rsidP="00E70FE8">
            <w:r w:rsidRPr="004B4648">
              <w:t>Запорожцева С.А.- зам.председателя ТАК.</w:t>
            </w:r>
          </w:p>
          <w:p w:rsidR="00E70FE8" w:rsidRPr="004B4648" w:rsidRDefault="00E70FE8" w:rsidP="00E70FE8">
            <w:r w:rsidRPr="004B4648">
              <w:t>Мустафина Н.В.-</w:t>
            </w:r>
          </w:p>
          <w:p w:rsidR="00E70FE8" w:rsidRPr="004B4648" w:rsidRDefault="00E70FE8" w:rsidP="00E70FE8">
            <w:r w:rsidRPr="004B4648">
              <w:lastRenderedPageBreak/>
              <w:t>член ТАК.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E8" w:rsidRPr="004B4648" w:rsidRDefault="00E70FE8" w:rsidP="00E70FE8"/>
        </w:tc>
      </w:tr>
      <w:tr w:rsidR="00E70FE8" w:rsidRPr="004B46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E8" w:rsidRPr="004B4648" w:rsidRDefault="00E70FE8" w:rsidP="00E70FE8">
            <w:r w:rsidRPr="004B4648">
              <w:lastRenderedPageBreak/>
              <w:t xml:space="preserve"> 6.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E8" w:rsidRPr="004B4648" w:rsidRDefault="00E70FE8" w:rsidP="00E70FE8">
            <w:r w:rsidRPr="004B4648">
              <w:t>Сентябрь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E8" w:rsidRPr="004B4648" w:rsidRDefault="00E70FE8" w:rsidP="00E70FE8">
            <w:r w:rsidRPr="004B4648">
              <w:t>03.09.2019г.</w:t>
            </w:r>
          </w:p>
          <w:p w:rsidR="00E70FE8" w:rsidRPr="004B4648" w:rsidRDefault="00E70FE8" w:rsidP="00E70FE8">
            <w:r w:rsidRPr="004B4648">
              <w:t>12.09.2019г.</w:t>
            </w:r>
          </w:p>
          <w:p w:rsidR="00E70FE8" w:rsidRPr="004B4648" w:rsidRDefault="00E70FE8" w:rsidP="00E70FE8">
            <w:r w:rsidRPr="004B4648">
              <w:t>24.09.2019г.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E8" w:rsidRPr="004B4648" w:rsidRDefault="00E70FE8" w:rsidP="00E70FE8">
            <w:r w:rsidRPr="004B4648">
              <w:t>Коновалова Г.Ф.- член ТАК.</w:t>
            </w:r>
          </w:p>
          <w:p w:rsidR="00E70FE8" w:rsidRPr="004B4648" w:rsidRDefault="00E70FE8" w:rsidP="00E70FE8">
            <w:r w:rsidRPr="004B4648">
              <w:t xml:space="preserve">Божкова Г.И. – фельшер ФАП, член </w:t>
            </w:r>
          </w:p>
          <w:p w:rsidR="00E70FE8" w:rsidRPr="004B4648" w:rsidRDefault="00E70FE8" w:rsidP="00E70FE8">
            <w:r w:rsidRPr="004B4648">
              <w:t>ТАК.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E8" w:rsidRPr="004B4648" w:rsidRDefault="00E70FE8" w:rsidP="00E70FE8"/>
        </w:tc>
      </w:tr>
      <w:tr w:rsidR="00E70FE8" w:rsidRPr="004B464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E8" w:rsidRPr="004B4648" w:rsidRDefault="00E70FE8" w:rsidP="00E70FE8">
            <w:r w:rsidRPr="004B4648">
              <w:t xml:space="preserve"> 7.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E8" w:rsidRPr="004B4648" w:rsidRDefault="00E70FE8" w:rsidP="00E70FE8">
            <w:r w:rsidRPr="004B4648"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E8" w:rsidRPr="004B4648" w:rsidRDefault="00E70FE8" w:rsidP="00E70FE8">
            <w:r w:rsidRPr="004B4648">
              <w:t>01.10.2019г.</w:t>
            </w:r>
          </w:p>
          <w:p w:rsidR="00E70FE8" w:rsidRPr="004B4648" w:rsidRDefault="00E70FE8" w:rsidP="00E70FE8">
            <w:r w:rsidRPr="004B4648">
              <w:t>16.10. 2019г.</w:t>
            </w:r>
          </w:p>
          <w:p w:rsidR="00E70FE8" w:rsidRPr="004B4648" w:rsidRDefault="00E70FE8" w:rsidP="00E70FE8">
            <w:r w:rsidRPr="004B4648">
              <w:t>29.10.2019г.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E8" w:rsidRPr="004B4648" w:rsidRDefault="00E70FE8" w:rsidP="00E70FE8">
            <w:r w:rsidRPr="004B4648">
              <w:t>Хомутецкая С.В.- ответственный</w:t>
            </w:r>
          </w:p>
          <w:p w:rsidR="00E70FE8" w:rsidRPr="004B4648" w:rsidRDefault="00E70FE8" w:rsidP="00E70FE8">
            <w:r w:rsidRPr="004B4648">
              <w:t>секретарь ТАК.</w:t>
            </w:r>
          </w:p>
          <w:p w:rsidR="00E70FE8" w:rsidRPr="004B4648" w:rsidRDefault="00E70FE8" w:rsidP="00E70FE8">
            <w:r w:rsidRPr="004B4648">
              <w:t>Яковлева В.В.- ведущий специалист</w:t>
            </w:r>
          </w:p>
          <w:p w:rsidR="00E70FE8" w:rsidRPr="004B4648" w:rsidRDefault="00E70FE8" w:rsidP="00E70FE8">
            <w:r w:rsidRPr="004B4648">
              <w:t>администрации.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FE8" w:rsidRPr="004B4648" w:rsidRDefault="00E70FE8" w:rsidP="00E70FE8"/>
        </w:tc>
      </w:tr>
    </w:tbl>
    <w:p w:rsidR="00E70FE8" w:rsidRPr="00A7096C" w:rsidRDefault="00E70FE8" w:rsidP="00E70FE8">
      <w:pPr>
        <w:jc w:val="both"/>
        <w:rPr>
          <w:sz w:val="22"/>
          <w:szCs w:val="22"/>
        </w:rPr>
      </w:pPr>
      <w:r w:rsidRPr="00A7096C">
        <w:rPr>
          <w:sz w:val="22"/>
          <w:szCs w:val="22"/>
        </w:rPr>
        <w:t xml:space="preserve">Председатель территориальной </w:t>
      </w:r>
    </w:p>
    <w:p w:rsidR="00E70FE8" w:rsidRPr="00A7096C" w:rsidRDefault="00E70FE8" w:rsidP="00E70F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административной комиссии                                                </w:t>
      </w:r>
      <w:r w:rsidRPr="00A7096C">
        <w:rPr>
          <w:sz w:val="22"/>
          <w:szCs w:val="22"/>
        </w:rPr>
        <w:t xml:space="preserve">                                С.П.Коновалов</w:t>
      </w:r>
    </w:p>
    <w:p w:rsidR="00E70FE8" w:rsidRDefault="00E70FE8" w:rsidP="00E70FE8"/>
    <w:p w:rsidR="00E70FE8" w:rsidRDefault="00E70FE8" w:rsidP="00E70FE8">
      <w:pPr>
        <w:jc w:val="right"/>
      </w:pPr>
    </w:p>
    <w:p w:rsidR="00E70FE8" w:rsidRDefault="00E70FE8" w:rsidP="00E70FE8">
      <w:pPr>
        <w:jc w:val="right"/>
      </w:pPr>
    </w:p>
    <w:p w:rsidR="00E70FE8" w:rsidRDefault="00E70FE8" w:rsidP="00E70FE8">
      <w:pPr>
        <w:jc w:val="right"/>
      </w:pPr>
      <w:r>
        <w:t xml:space="preserve">                              </w:t>
      </w:r>
      <w:r w:rsidRPr="00D444AA">
        <w:t>Приложение</w:t>
      </w:r>
      <w:r>
        <w:t xml:space="preserve"> №3                                                                                                                          к постановлению </w:t>
      </w:r>
      <w:r w:rsidRPr="00DF74E8">
        <w:t xml:space="preserve">территориальной </w:t>
      </w:r>
    </w:p>
    <w:p w:rsidR="00E70FE8" w:rsidRDefault="00E70FE8" w:rsidP="00E70FE8">
      <w:pPr>
        <w:jc w:val="right"/>
      </w:pPr>
      <w:r>
        <w:t>а</w:t>
      </w:r>
      <w:r w:rsidRPr="00DF74E8">
        <w:t>дминистративной</w:t>
      </w:r>
      <w:r>
        <w:t xml:space="preserve"> </w:t>
      </w:r>
      <w:r w:rsidRPr="00DF74E8">
        <w:t>комиссии</w:t>
      </w:r>
      <w:r w:rsidRPr="00801142">
        <w:t xml:space="preserve"> </w:t>
      </w:r>
    </w:p>
    <w:p w:rsidR="00E70FE8" w:rsidRDefault="00E70FE8" w:rsidP="00E70FE8">
      <w:pPr>
        <w:jc w:val="right"/>
      </w:pPr>
      <w:r>
        <w:t>Кондрашовского сельского поселения</w:t>
      </w:r>
    </w:p>
    <w:p w:rsidR="00E70FE8" w:rsidRDefault="00E70FE8" w:rsidP="00E70FE8">
      <w:pPr>
        <w:jc w:val="center"/>
      </w:pPr>
      <w:r>
        <w:t xml:space="preserve">                                                                                       </w:t>
      </w:r>
      <w:r w:rsidRPr="00801142">
        <w:t>Иловлинского</w:t>
      </w:r>
      <w:r>
        <w:t xml:space="preserve"> муниципального  района </w:t>
      </w:r>
    </w:p>
    <w:p w:rsidR="00E70FE8" w:rsidRPr="00EE3AC6" w:rsidRDefault="00E70FE8" w:rsidP="00E70FE8">
      <w:pPr>
        <w:jc w:val="center"/>
      </w:pPr>
      <w:r>
        <w:t xml:space="preserve">                                                                                                                    от 01.04.2019 года  №3</w:t>
      </w:r>
    </w:p>
    <w:p w:rsidR="00E70FE8" w:rsidRDefault="00E70FE8" w:rsidP="00E70FE8">
      <w:pPr>
        <w:rPr>
          <w:sz w:val="28"/>
          <w:szCs w:val="28"/>
        </w:rPr>
      </w:pPr>
    </w:p>
    <w:p w:rsidR="00E70FE8" w:rsidRDefault="00E70FE8" w:rsidP="00E70FE8">
      <w:pPr>
        <w:rPr>
          <w:sz w:val="28"/>
          <w:szCs w:val="28"/>
        </w:rPr>
      </w:pPr>
    </w:p>
    <w:p w:rsidR="00E70FE8" w:rsidRDefault="00E70FE8" w:rsidP="00E70FE8">
      <w:pPr>
        <w:tabs>
          <w:tab w:val="left" w:pos="33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Критерии рейдов</w:t>
      </w:r>
      <w:r w:rsidRPr="00C63851">
        <w:rPr>
          <w:sz w:val="28"/>
          <w:szCs w:val="28"/>
        </w:rPr>
        <w:t xml:space="preserve"> </w:t>
      </w:r>
    </w:p>
    <w:p w:rsidR="00E70FE8" w:rsidRDefault="00E70FE8" w:rsidP="00E70FE8">
      <w:pPr>
        <w:tabs>
          <w:tab w:val="left" w:pos="3315"/>
        </w:tabs>
        <w:jc w:val="center"/>
        <w:rPr>
          <w:sz w:val="28"/>
          <w:szCs w:val="28"/>
        </w:rPr>
      </w:pPr>
      <w:r w:rsidRPr="00C63851">
        <w:rPr>
          <w:sz w:val="28"/>
          <w:szCs w:val="28"/>
        </w:rPr>
        <w:t xml:space="preserve">соблюдения правил благоустройства поселений </w:t>
      </w:r>
    </w:p>
    <w:p w:rsidR="00E70FE8" w:rsidRDefault="00E70FE8" w:rsidP="00E70FE8">
      <w:pPr>
        <w:tabs>
          <w:tab w:val="left" w:pos="3315"/>
        </w:tabs>
        <w:jc w:val="center"/>
        <w:rPr>
          <w:sz w:val="28"/>
          <w:szCs w:val="28"/>
        </w:rPr>
      </w:pPr>
      <w:r w:rsidRPr="00C63851">
        <w:rPr>
          <w:sz w:val="28"/>
          <w:szCs w:val="28"/>
        </w:rPr>
        <w:t>и подготовки к особому противопожарному режиму</w:t>
      </w:r>
    </w:p>
    <w:p w:rsidR="00E70FE8" w:rsidRDefault="00E70FE8" w:rsidP="00E70FE8">
      <w:pPr>
        <w:tabs>
          <w:tab w:val="left" w:pos="3315"/>
        </w:tabs>
        <w:jc w:val="center"/>
        <w:rPr>
          <w:sz w:val="28"/>
          <w:szCs w:val="28"/>
        </w:rPr>
      </w:pPr>
    </w:p>
    <w:p w:rsidR="00E70FE8" w:rsidRDefault="00E70FE8" w:rsidP="00E70FE8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Своевременный покос травы и уборка мусора на территориях, прилегающих к частным домовладениям, организациям и торговым точкам.</w:t>
      </w:r>
    </w:p>
    <w:p w:rsidR="00E70FE8" w:rsidRDefault="00E70FE8" w:rsidP="00E70FE8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Озеленение центральной части поселения (центральных площадок, скверов и т.д.), в т.ч. дальнейшее обустройство площадок, построенных в рамках реализации грантов на благоустройство поселения.</w:t>
      </w:r>
    </w:p>
    <w:p w:rsidR="00E70FE8" w:rsidRPr="00444F1E" w:rsidRDefault="00E70FE8" w:rsidP="00E70FE8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Отсутствие сухостоя, складирования досок и иных стройматериалов, как главных угроз возникновения пожароопасных ситуаций, в т.ч. возле домовладений, формально являющихся бесхозяйными.</w:t>
      </w:r>
    </w:p>
    <w:p w:rsidR="00E70FE8" w:rsidRPr="00624B7D" w:rsidRDefault="00E70FE8" w:rsidP="00E70FE8"/>
    <w:p w:rsidR="00E70FE8" w:rsidRDefault="00E70FE8" w:rsidP="00E70FE8">
      <w:pPr>
        <w:pStyle w:val="3"/>
        <w:tabs>
          <w:tab w:val="left" w:pos="6379"/>
        </w:tabs>
        <w:jc w:val="left"/>
      </w:pPr>
    </w:p>
    <w:p w:rsidR="00E70FE8" w:rsidRDefault="00E70FE8" w:rsidP="00E70FE8">
      <w:pPr>
        <w:pStyle w:val="3"/>
        <w:tabs>
          <w:tab w:val="left" w:pos="6379"/>
        </w:tabs>
        <w:jc w:val="left"/>
      </w:pPr>
    </w:p>
    <w:p w:rsidR="00E70FE8" w:rsidRDefault="00E70FE8" w:rsidP="00E70FE8">
      <w:pPr>
        <w:pStyle w:val="3"/>
        <w:tabs>
          <w:tab w:val="left" w:pos="6379"/>
        </w:tabs>
        <w:jc w:val="left"/>
      </w:pPr>
    </w:p>
    <w:p w:rsidR="00E70FE8" w:rsidRDefault="00E70FE8" w:rsidP="00E70F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территориальной </w:t>
      </w:r>
    </w:p>
    <w:p w:rsidR="00E70FE8" w:rsidRDefault="00E70FE8" w:rsidP="00E70FE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административной комиссии</w:t>
      </w:r>
    </w:p>
    <w:p w:rsidR="00E70FE8" w:rsidRDefault="00E70FE8" w:rsidP="00E70F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Кондрашовского сельского поселения                                 С.П.Коновалов                        </w:t>
      </w:r>
    </w:p>
    <w:p w:rsidR="00E70FE8" w:rsidRDefault="00E70FE8" w:rsidP="00E70FE8"/>
    <w:p w:rsidR="00E70FE8" w:rsidRDefault="00E70FE8" w:rsidP="00E70FE8"/>
    <w:p w:rsidR="00E70FE8" w:rsidRDefault="00E70FE8" w:rsidP="00E70FE8">
      <w:pPr>
        <w:jc w:val="center"/>
        <w:rPr>
          <w:b/>
          <w:bCs/>
          <w:sz w:val="36"/>
          <w:szCs w:val="36"/>
        </w:rPr>
      </w:pPr>
    </w:p>
    <w:p w:rsidR="00E70FE8" w:rsidRDefault="00E70FE8" w:rsidP="00E70FE8">
      <w:pPr>
        <w:jc w:val="center"/>
        <w:rPr>
          <w:b/>
          <w:bCs/>
          <w:sz w:val="36"/>
          <w:szCs w:val="36"/>
        </w:rPr>
      </w:pPr>
    </w:p>
    <w:p w:rsidR="00E70FE8" w:rsidRDefault="00E70FE8"/>
    <w:sectPr w:rsidR="00E7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113C1"/>
    <w:multiLevelType w:val="hybridMultilevel"/>
    <w:tmpl w:val="B38C90AA"/>
    <w:lvl w:ilvl="0" w:tplc="AC745D9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E8"/>
    <w:rsid w:val="007B76C7"/>
    <w:rsid w:val="00E7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DEC2E-E809-4661-95F6-23C90C0B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FE8"/>
    <w:rPr>
      <w:sz w:val="24"/>
      <w:szCs w:val="24"/>
    </w:rPr>
  </w:style>
  <w:style w:type="paragraph" w:styleId="2">
    <w:name w:val="heading 2"/>
    <w:basedOn w:val="a"/>
    <w:next w:val="a"/>
    <w:qFormat/>
    <w:rsid w:val="00E70FE8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link w:val="30"/>
    <w:semiHidden/>
    <w:rsid w:val="00E70FE8"/>
    <w:pPr>
      <w:jc w:val="both"/>
    </w:pPr>
    <w:rPr>
      <w:rFonts w:eastAsia="Calibri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locked/>
    <w:rsid w:val="00E70FE8"/>
    <w:rPr>
      <w:rFonts w:eastAsia="Calibri"/>
      <w:sz w:val="28"/>
      <w:lang w:val="ru-RU" w:eastAsia="ru-RU" w:bidi="ar-SA"/>
    </w:rPr>
  </w:style>
  <w:style w:type="paragraph" w:customStyle="1" w:styleId="ListParagraph">
    <w:name w:val="List Paragraph"/>
    <w:basedOn w:val="a"/>
    <w:rsid w:val="00E70FE8"/>
    <w:pPr>
      <w:ind w:left="720"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Private</Company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User</dc:creator>
  <cp:keywords/>
  <dc:description/>
  <cp:lastModifiedBy>user</cp:lastModifiedBy>
  <cp:revision>2</cp:revision>
  <dcterms:created xsi:type="dcterms:W3CDTF">2020-02-21T18:45:00Z</dcterms:created>
  <dcterms:modified xsi:type="dcterms:W3CDTF">2020-02-21T18:45:00Z</dcterms:modified>
</cp:coreProperties>
</file>