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65" w:rsidRPr="006277DC" w:rsidRDefault="00A62E77" w:rsidP="005C6665">
      <w:pPr>
        <w:tabs>
          <w:tab w:val="left" w:pos="300"/>
          <w:tab w:val="center" w:pos="900"/>
          <w:tab w:val="center" w:pos="1100"/>
        </w:tabs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 w:rsidRPr="006277DC">
        <w:rPr>
          <w:b/>
          <w:sz w:val="27"/>
          <w:szCs w:val="27"/>
        </w:rPr>
        <w:t xml:space="preserve"> </w:t>
      </w:r>
      <w:r w:rsidR="005C6665" w:rsidRPr="006277DC">
        <w:rPr>
          <w:b/>
          <w:sz w:val="27"/>
          <w:szCs w:val="27"/>
        </w:rPr>
        <w:t>«</w:t>
      </w:r>
      <w:r w:rsidR="006277DC" w:rsidRPr="006277DC">
        <w:rPr>
          <w:b/>
          <w:sz w:val="28"/>
          <w:szCs w:val="28"/>
        </w:rPr>
        <w:t xml:space="preserve">За ограничение конкуренции на рынке оказания ритуальных услуг индивидуальный предприниматель и главный врач </w:t>
      </w:r>
      <w:proofErr w:type="spellStart"/>
      <w:r w:rsidR="006277DC" w:rsidRPr="006277DC">
        <w:rPr>
          <w:b/>
          <w:sz w:val="28"/>
          <w:szCs w:val="28"/>
        </w:rPr>
        <w:t>Иловлинской</w:t>
      </w:r>
      <w:proofErr w:type="spellEnd"/>
      <w:r w:rsidR="006277DC" w:rsidRPr="006277DC">
        <w:rPr>
          <w:b/>
          <w:sz w:val="28"/>
          <w:szCs w:val="28"/>
        </w:rPr>
        <w:t xml:space="preserve"> районной больницы привлечены к административной ответственности</w:t>
      </w:r>
      <w:r w:rsidR="005C6665" w:rsidRPr="006277DC">
        <w:rPr>
          <w:b/>
          <w:sz w:val="27"/>
          <w:szCs w:val="27"/>
        </w:rPr>
        <w:t>».</w:t>
      </w:r>
    </w:p>
    <w:p w:rsidR="005C6665" w:rsidRPr="005C6665" w:rsidRDefault="005C6665" w:rsidP="005C6665">
      <w:pPr>
        <w:tabs>
          <w:tab w:val="left" w:pos="300"/>
          <w:tab w:val="center" w:pos="900"/>
          <w:tab w:val="center" w:pos="1100"/>
        </w:tabs>
        <w:jc w:val="both"/>
        <w:rPr>
          <w:sz w:val="27"/>
          <w:szCs w:val="27"/>
        </w:rPr>
      </w:pPr>
    </w:p>
    <w:p w:rsidR="006277DC" w:rsidRDefault="006277DC" w:rsidP="006277DC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установлено, что между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и ИП </w:t>
      </w:r>
      <w:proofErr w:type="spellStart"/>
      <w:r>
        <w:rPr>
          <w:sz w:val="28"/>
          <w:szCs w:val="28"/>
        </w:rPr>
        <w:t>Булатниковой</w:t>
      </w:r>
      <w:proofErr w:type="spellEnd"/>
      <w:r>
        <w:rPr>
          <w:sz w:val="28"/>
          <w:szCs w:val="28"/>
        </w:rPr>
        <w:t xml:space="preserve"> З.Ю. были заключены договора публичной оферты на оказание услуг на безвозмездной основе по транспортировки тел умерших по «Социальной программе похоронной службы «Ритуал» при этом аналогичные договора, </w:t>
      </w:r>
      <w:proofErr w:type="gramStart"/>
      <w:r>
        <w:rPr>
          <w:sz w:val="28"/>
          <w:szCs w:val="28"/>
        </w:rPr>
        <w:t>заключенные</w:t>
      </w:r>
      <w:proofErr w:type="gramEnd"/>
      <w:r>
        <w:rPr>
          <w:sz w:val="28"/>
          <w:szCs w:val="28"/>
        </w:rPr>
        <w:t xml:space="preserve"> с другими хозяйствующими субъектами оказывающие услуги на данном товарном рынке были расторгнуты.</w:t>
      </w:r>
    </w:p>
    <w:p w:rsidR="006277DC" w:rsidRDefault="006277DC" w:rsidP="006277DC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проверки были направлены в УФАС России по Волгоградской области который пришел к выводу, что данные обстоятельства способствовали созданию преимущественного положения ИП </w:t>
      </w:r>
      <w:proofErr w:type="spellStart"/>
      <w:r>
        <w:rPr>
          <w:sz w:val="28"/>
          <w:szCs w:val="28"/>
        </w:rPr>
        <w:t>Булатниковой</w:t>
      </w:r>
      <w:proofErr w:type="spellEnd"/>
      <w:r>
        <w:rPr>
          <w:sz w:val="28"/>
          <w:szCs w:val="28"/>
        </w:rPr>
        <w:t xml:space="preserve"> З.Ю. на рынке оказания ритуальных услуг, ограничению доступа на товарный рынок иных хозяйствующих субъектов, а также позволили ИП </w:t>
      </w:r>
      <w:proofErr w:type="spellStart"/>
      <w:r>
        <w:rPr>
          <w:sz w:val="28"/>
          <w:szCs w:val="28"/>
        </w:rPr>
        <w:t>Булатниковой</w:t>
      </w:r>
      <w:proofErr w:type="spellEnd"/>
      <w:r>
        <w:rPr>
          <w:sz w:val="28"/>
          <w:szCs w:val="28"/>
        </w:rPr>
        <w:t xml:space="preserve"> З.Ю. сохранить превалирующее значение на рынке ритуальных услуг в географических границах Иловлинского района, что препятствовало развитию</w:t>
      </w:r>
      <w:proofErr w:type="gramEnd"/>
      <w:r>
        <w:rPr>
          <w:sz w:val="28"/>
          <w:szCs w:val="28"/>
        </w:rPr>
        <w:t xml:space="preserve"> добросовестной конкуренции, и ограничивало ее.</w:t>
      </w:r>
    </w:p>
    <w:p w:rsidR="006277DC" w:rsidRDefault="006277DC" w:rsidP="006277DC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факту заключения соглашения ведущего к ограничению конкуренции на рынке ритуальных услуг на территории Иловлинского района, а также предоставляющего ИП </w:t>
      </w:r>
      <w:proofErr w:type="spellStart"/>
      <w:r>
        <w:rPr>
          <w:sz w:val="28"/>
          <w:szCs w:val="28"/>
        </w:rPr>
        <w:t>Булатниковой</w:t>
      </w:r>
      <w:proofErr w:type="spellEnd"/>
      <w:r>
        <w:rPr>
          <w:sz w:val="28"/>
          <w:szCs w:val="28"/>
        </w:rPr>
        <w:t xml:space="preserve"> З.Ю. превалирующего положения на этом рынке, прокуратурой района в отношении главного врача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и ИП </w:t>
      </w:r>
      <w:proofErr w:type="spellStart"/>
      <w:r>
        <w:rPr>
          <w:sz w:val="28"/>
          <w:szCs w:val="28"/>
        </w:rPr>
        <w:t>Булатниковой</w:t>
      </w:r>
      <w:proofErr w:type="spellEnd"/>
      <w:r>
        <w:rPr>
          <w:sz w:val="28"/>
          <w:szCs w:val="28"/>
        </w:rPr>
        <w:t xml:space="preserve"> З.Ю. были возбуждены производства об административных правонарушениях, предусмотренных ч. 7 (в отношении должного лица) и ч. 4 (в отношении</w:t>
      </w:r>
      <w:proofErr w:type="gramEnd"/>
      <w:r>
        <w:rPr>
          <w:sz w:val="28"/>
          <w:szCs w:val="28"/>
        </w:rPr>
        <w:t xml:space="preserve"> индивидуального предпринимателя) ст. 14.32 КоАП РФ.</w:t>
      </w:r>
    </w:p>
    <w:p w:rsidR="006277DC" w:rsidRDefault="006277DC" w:rsidP="006277DC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административных материалов УФАС России по Волгоградской области главному врачу ГБУЗ «</w:t>
      </w:r>
      <w:proofErr w:type="spellStart"/>
      <w:r>
        <w:rPr>
          <w:sz w:val="28"/>
          <w:szCs w:val="28"/>
        </w:rPr>
        <w:t>Иловлинская</w:t>
      </w:r>
      <w:proofErr w:type="spellEnd"/>
      <w:r>
        <w:rPr>
          <w:sz w:val="28"/>
          <w:szCs w:val="28"/>
        </w:rPr>
        <w:t xml:space="preserve"> ЦРБ» и ИП </w:t>
      </w:r>
      <w:proofErr w:type="spellStart"/>
      <w:r>
        <w:rPr>
          <w:sz w:val="28"/>
          <w:szCs w:val="28"/>
        </w:rPr>
        <w:t>Булатниковой</w:t>
      </w:r>
      <w:proofErr w:type="spellEnd"/>
      <w:r>
        <w:rPr>
          <w:sz w:val="28"/>
          <w:szCs w:val="28"/>
        </w:rPr>
        <w:t xml:space="preserve"> З.Ю. назначены штрафы в размере 20 и 15 тысяч рублей соответственно. В настоящий момент антимонопольное соглашение расторгнуто.</w:t>
      </w:r>
    </w:p>
    <w:p w:rsidR="006277DC" w:rsidRDefault="006277DC" w:rsidP="006277DC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8"/>
          <w:szCs w:val="28"/>
        </w:rPr>
      </w:pPr>
    </w:p>
    <w:p w:rsidR="006277DC" w:rsidRDefault="006277DC" w:rsidP="006277DC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8"/>
          <w:szCs w:val="28"/>
        </w:rPr>
      </w:pPr>
    </w:p>
    <w:p w:rsidR="006277DC" w:rsidRDefault="006277DC" w:rsidP="006277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Иловлинского района </w:t>
      </w:r>
    </w:p>
    <w:p w:rsidR="006277DC" w:rsidRDefault="006277DC" w:rsidP="006277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Pr="0093033F">
        <w:rPr>
          <w:sz w:val="28"/>
          <w:szCs w:val="28"/>
        </w:rPr>
        <w:tab/>
      </w:r>
      <w:r w:rsidRPr="0093033F">
        <w:rPr>
          <w:sz w:val="28"/>
          <w:szCs w:val="28"/>
        </w:rPr>
        <w:tab/>
      </w:r>
      <w:r w:rsidRPr="0093033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</w:p>
    <w:p w:rsidR="006277DC" w:rsidRDefault="006277DC" w:rsidP="006277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277DC" w:rsidRPr="00B83FB0" w:rsidRDefault="006277DC" w:rsidP="006277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 А.Н. </w:t>
      </w:r>
      <w:proofErr w:type="spellStart"/>
      <w:r>
        <w:rPr>
          <w:sz w:val="28"/>
          <w:szCs w:val="28"/>
        </w:rPr>
        <w:t>Солохин</w:t>
      </w:r>
      <w:proofErr w:type="spellEnd"/>
    </w:p>
    <w:p w:rsidR="0093033F" w:rsidRPr="005C6665" w:rsidRDefault="0093033F" w:rsidP="00A87D79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sectPr w:rsidR="0093033F" w:rsidRPr="005C6665" w:rsidSect="005C6665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C8" w:rsidRDefault="000B4CC8">
      <w:r>
        <w:separator/>
      </w:r>
    </w:p>
  </w:endnote>
  <w:endnote w:type="continuationSeparator" w:id="0">
    <w:p w:rsidR="000B4CC8" w:rsidRDefault="000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C8" w:rsidRDefault="000B4CC8">
      <w:r>
        <w:separator/>
      </w:r>
    </w:p>
  </w:footnote>
  <w:footnote w:type="continuationSeparator" w:id="0">
    <w:p w:rsidR="000B4CC8" w:rsidRDefault="000B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0" w:rsidRDefault="00FC5840" w:rsidP="00CB27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840" w:rsidRDefault="00FC5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DFB"/>
    <w:multiLevelType w:val="hybridMultilevel"/>
    <w:tmpl w:val="055CF086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">
    <w:nsid w:val="20546314"/>
    <w:multiLevelType w:val="hybridMultilevel"/>
    <w:tmpl w:val="DD62B460"/>
    <w:lvl w:ilvl="0" w:tplc="BD02933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36DCF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7174A"/>
    <w:multiLevelType w:val="hybridMultilevel"/>
    <w:tmpl w:val="724EA7EA"/>
    <w:lvl w:ilvl="0" w:tplc="3F307AD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70FFE"/>
    <w:multiLevelType w:val="hybridMultilevel"/>
    <w:tmpl w:val="308E237A"/>
    <w:lvl w:ilvl="0" w:tplc="7C648C92">
      <w:start w:val="1"/>
      <w:numFmt w:val="decimal"/>
      <w:lvlText w:val="%1."/>
      <w:lvlJc w:val="left"/>
      <w:pPr>
        <w:tabs>
          <w:tab w:val="num" w:pos="1707"/>
        </w:tabs>
        <w:ind w:left="170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2F"/>
    <w:rsid w:val="000037B4"/>
    <w:rsid w:val="000106B2"/>
    <w:rsid w:val="00011EDD"/>
    <w:rsid w:val="0003047E"/>
    <w:rsid w:val="000326A1"/>
    <w:rsid w:val="000370D6"/>
    <w:rsid w:val="00041546"/>
    <w:rsid w:val="00052944"/>
    <w:rsid w:val="0005695C"/>
    <w:rsid w:val="000665DA"/>
    <w:rsid w:val="00093481"/>
    <w:rsid w:val="000B1785"/>
    <w:rsid w:val="000B292C"/>
    <w:rsid w:val="000B412C"/>
    <w:rsid w:val="000B4CC8"/>
    <w:rsid w:val="000B63A7"/>
    <w:rsid w:val="000B71B1"/>
    <w:rsid w:val="000C3FBE"/>
    <w:rsid w:val="000D2797"/>
    <w:rsid w:val="000D7E5C"/>
    <w:rsid w:val="000E1B32"/>
    <w:rsid w:val="000E1B83"/>
    <w:rsid w:val="000F1369"/>
    <w:rsid w:val="000F1DCE"/>
    <w:rsid w:val="000F3B17"/>
    <w:rsid w:val="000F507D"/>
    <w:rsid w:val="000F7B37"/>
    <w:rsid w:val="001047D2"/>
    <w:rsid w:val="00122135"/>
    <w:rsid w:val="00126875"/>
    <w:rsid w:val="00142DBB"/>
    <w:rsid w:val="00143895"/>
    <w:rsid w:val="00151C8A"/>
    <w:rsid w:val="001673CD"/>
    <w:rsid w:val="0018075A"/>
    <w:rsid w:val="00192464"/>
    <w:rsid w:val="00197AC0"/>
    <w:rsid w:val="001A0557"/>
    <w:rsid w:val="001A235E"/>
    <w:rsid w:val="001B4C1C"/>
    <w:rsid w:val="001C0D66"/>
    <w:rsid w:val="001C6543"/>
    <w:rsid w:val="001D0166"/>
    <w:rsid w:val="001D07A8"/>
    <w:rsid w:val="001D6628"/>
    <w:rsid w:val="001E44BD"/>
    <w:rsid w:val="001E61AD"/>
    <w:rsid w:val="001F16C5"/>
    <w:rsid w:val="001F54B7"/>
    <w:rsid w:val="00201B23"/>
    <w:rsid w:val="00207DB5"/>
    <w:rsid w:val="00212511"/>
    <w:rsid w:val="00212EEA"/>
    <w:rsid w:val="0021765B"/>
    <w:rsid w:val="00223027"/>
    <w:rsid w:val="0024486C"/>
    <w:rsid w:val="00247986"/>
    <w:rsid w:val="00261901"/>
    <w:rsid w:val="002621E3"/>
    <w:rsid w:val="002727E3"/>
    <w:rsid w:val="00277DA4"/>
    <w:rsid w:val="0028105B"/>
    <w:rsid w:val="002A06E8"/>
    <w:rsid w:val="002A12AE"/>
    <w:rsid w:val="002B557F"/>
    <w:rsid w:val="002B5D95"/>
    <w:rsid w:val="002B63BE"/>
    <w:rsid w:val="002C2D01"/>
    <w:rsid w:val="002D59F6"/>
    <w:rsid w:val="002E0B39"/>
    <w:rsid w:val="002E1516"/>
    <w:rsid w:val="002F672F"/>
    <w:rsid w:val="002F738D"/>
    <w:rsid w:val="00303848"/>
    <w:rsid w:val="00305D01"/>
    <w:rsid w:val="00310D3E"/>
    <w:rsid w:val="00316AD5"/>
    <w:rsid w:val="00322420"/>
    <w:rsid w:val="00324EEE"/>
    <w:rsid w:val="0035512F"/>
    <w:rsid w:val="00365B45"/>
    <w:rsid w:val="0036602B"/>
    <w:rsid w:val="00371985"/>
    <w:rsid w:val="00374DB9"/>
    <w:rsid w:val="003A0C02"/>
    <w:rsid w:val="003C4A3E"/>
    <w:rsid w:val="003C5B9D"/>
    <w:rsid w:val="003D5D99"/>
    <w:rsid w:val="003E1C03"/>
    <w:rsid w:val="003E4DC0"/>
    <w:rsid w:val="003F60B4"/>
    <w:rsid w:val="004010DF"/>
    <w:rsid w:val="00410E34"/>
    <w:rsid w:val="00420A59"/>
    <w:rsid w:val="004474F1"/>
    <w:rsid w:val="00453CB1"/>
    <w:rsid w:val="00466AF3"/>
    <w:rsid w:val="00482A8C"/>
    <w:rsid w:val="004853B8"/>
    <w:rsid w:val="004B5F92"/>
    <w:rsid w:val="004D5421"/>
    <w:rsid w:val="004D691D"/>
    <w:rsid w:val="004E0642"/>
    <w:rsid w:val="004E5841"/>
    <w:rsid w:val="004F2623"/>
    <w:rsid w:val="00501F70"/>
    <w:rsid w:val="0050343F"/>
    <w:rsid w:val="0050635C"/>
    <w:rsid w:val="00515BD9"/>
    <w:rsid w:val="00520817"/>
    <w:rsid w:val="00520FE0"/>
    <w:rsid w:val="00540DA3"/>
    <w:rsid w:val="00545617"/>
    <w:rsid w:val="00555914"/>
    <w:rsid w:val="00557B4D"/>
    <w:rsid w:val="00571AC6"/>
    <w:rsid w:val="00574386"/>
    <w:rsid w:val="00580F13"/>
    <w:rsid w:val="00581872"/>
    <w:rsid w:val="0058327C"/>
    <w:rsid w:val="005A26C7"/>
    <w:rsid w:val="005B65D8"/>
    <w:rsid w:val="005C6665"/>
    <w:rsid w:val="005F4410"/>
    <w:rsid w:val="005F61C0"/>
    <w:rsid w:val="005F786A"/>
    <w:rsid w:val="00606C09"/>
    <w:rsid w:val="00620D5E"/>
    <w:rsid w:val="006277DC"/>
    <w:rsid w:val="00631C02"/>
    <w:rsid w:val="00640668"/>
    <w:rsid w:val="00683039"/>
    <w:rsid w:val="0068640B"/>
    <w:rsid w:val="00686B27"/>
    <w:rsid w:val="006870F2"/>
    <w:rsid w:val="006906B4"/>
    <w:rsid w:val="00697437"/>
    <w:rsid w:val="006A64E6"/>
    <w:rsid w:val="006B180B"/>
    <w:rsid w:val="006D5131"/>
    <w:rsid w:val="006E6DC2"/>
    <w:rsid w:val="006F0899"/>
    <w:rsid w:val="006F2856"/>
    <w:rsid w:val="006F4BB6"/>
    <w:rsid w:val="007110D5"/>
    <w:rsid w:val="00721012"/>
    <w:rsid w:val="00727451"/>
    <w:rsid w:val="00727A61"/>
    <w:rsid w:val="00742BFF"/>
    <w:rsid w:val="0074323D"/>
    <w:rsid w:val="00745265"/>
    <w:rsid w:val="00746BF2"/>
    <w:rsid w:val="00753E4A"/>
    <w:rsid w:val="00766574"/>
    <w:rsid w:val="0077198D"/>
    <w:rsid w:val="007762DA"/>
    <w:rsid w:val="007937E1"/>
    <w:rsid w:val="00797849"/>
    <w:rsid w:val="007A0574"/>
    <w:rsid w:val="007A436D"/>
    <w:rsid w:val="007A5A00"/>
    <w:rsid w:val="007B1E3D"/>
    <w:rsid w:val="007D5692"/>
    <w:rsid w:val="00804CD6"/>
    <w:rsid w:val="00814D4A"/>
    <w:rsid w:val="0082409E"/>
    <w:rsid w:val="00841509"/>
    <w:rsid w:val="008451C4"/>
    <w:rsid w:val="00856D94"/>
    <w:rsid w:val="00874A61"/>
    <w:rsid w:val="00875FF5"/>
    <w:rsid w:val="00877883"/>
    <w:rsid w:val="0088210A"/>
    <w:rsid w:val="00896C64"/>
    <w:rsid w:val="008A49C0"/>
    <w:rsid w:val="008C24F2"/>
    <w:rsid w:val="008D4A1B"/>
    <w:rsid w:val="00915DA3"/>
    <w:rsid w:val="009235FD"/>
    <w:rsid w:val="0092459E"/>
    <w:rsid w:val="0093033F"/>
    <w:rsid w:val="009330A7"/>
    <w:rsid w:val="00936BE7"/>
    <w:rsid w:val="009430DC"/>
    <w:rsid w:val="00952A1C"/>
    <w:rsid w:val="00954DF9"/>
    <w:rsid w:val="00956CDF"/>
    <w:rsid w:val="00970A1E"/>
    <w:rsid w:val="009979C6"/>
    <w:rsid w:val="009A27BD"/>
    <w:rsid w:val="009A2E20"/>
    <w:rsid w:val="009B5AF7"/>
    <w:rsid w:val="009C5C29"/>
    <w:rsid w:val="009D6C47"/>
    <w:rsid w:val="009F2D05"/>
    <w:rsid w:val="009F3CBC"/>
    <w:rsid w:val="009F63FE"/>
    <w:rsid w:val="00A0488B"/>
    <w:rsid w:val="00A065C7"/>
    <w:rsid w:val="00A07259"/>
    <w:rsid w:val="00A1468C"/>
    <w:rsid w:val="00A15CAC"/>
    <w:rsid w:val="00A20767"/>
    <w:rsid w:val="00A2518D"/>
    <w:rsid w:val="00A26939"/>
    <w:rsid w:val="00A61A56"/>
    <w:rsid w:val="00A61A9E"/>
    <w:rsid w:val="00A62E77"/>
    <w:rsid w:val="00A773FD"/>
    <w:rsid w:val="00A80F05"/>
    <w:rsid w:val="00A87D79"/>
    <w:rsid w:val="00A9221E"/>
    <w:rsid w:val="00A973A7"/>
    <w:rsid w:val="00AC4514"/>
    <w:rsid w:val="00AD43FA"/>
    <w:rsid w:val="00AE526D"/>
    <w:rsid w:val="00B04A98"/>
    <w:rsid w:val="00B05E89"/>
    <w:rsid w:val="00B11BE9"/>
    <w:rsid w:val="00B12FEF"/>
    <w:rsid w:val="00B257DB"/>
    <w:rsid w:val="00B272DF"/>
    <w:rsid w:val="00B31BBC"/>
    <w:rsid w:val="00B47709"/>
    <w:rsid w:val="00B5410F"/>
    <w:rsid w:val="00B61AF0"/>
    <w:rsid w:val="00B71756"/>
    <w:rsid w:val="00B74FE9"/>
    <w:rsid w:val="00B83FB0"/>
    <w:rsid w:val="00BA428C"/>
    <w:rsid w:val="00BA651A"/>
    <w:rsid w:val="00BC2EB2"/>
    <w:rsid w:val="00BC6635"/>
    <w:rsid w:val="00BF7529"/>
    <w:rsid w:val="00C06B1E"/>
    <w:rsid w:val="00C14DD8"/>
    <w:rsid w:val="00C1707A"/>
    <w:rsid w:val="00C3336C"/>
    <w:rsid w:val="00C3357C"/>
    <w:rsid w:val="00C34AD0"/>
    <w:rsid w:val="00C34EAD"/>
    <w:rsid w:val="00C42DE5"/>
    <w:rsid w:val="00C46C73"/>
    <w:rsid w:val="00C53B3C"/>
    <w:rsid w:val="00C7284D"/>
    <w:rsid w:val="00C7492A"/>
    <w:rsid w:val="00CB2767"/>
    <w:rsid w:val="00CB2AA9"/>
    <w:rsid w:val="00CC2391"/>
    <w:rsid w:val="00CE451F"/>
    <w:rsid w:val="00D00123"/>
    <w:rsid w:val="00D04789"/>
    <w:rsid w:val="00D1623A"/>
    <w:rsid w:val="00D57DFF"/>
    <w:rsid w:val="00D60069"/>
    <w:rsid w:val="00D82BE8"/>
    <w:rsid w:val="00D831EC"/>
    <w:rsid w:val="00D95FC9"/>
    <w:rsid w:val="00DA7CF5"/>
    <w:rsid w:val="00DD6CA0"/>
    <w:rsid w:val="00DE0D50"/>
    <w:rsid w:val="00DF0D7A"/>
    <w:rsid w:val="00E17144"/>
    <w:rsid w:val="00E174FB"/>
    <w:rsid w:val="00E26162"/>
    <w:rsid w:val="00E272AB"/>
    <w:rsid w:val="00E5735A"/>
    <w:rsid w:val="00E57459"/>
    <w:rsid w:val="00E61C62"/>
    <w:rsid w:val="00E743AB"/>
    <w:rsid w:val="00E80948"/>
    <w:rsid w:val="00E877A0"/>
    <w:rsid w:val="00EB2CED"/>
    <w:rsid w:val="00EB7B66"/>
    <w:rsid w:val="00EC5E9F"/>
    <w:rsid w:val="00EC7A35"/>
    <w:rsid w:val="00ED27D7"/>
    <w:rsid w:val="00ED6FAB"/>
    <w:rsid w:val="00EE14C0"/>
    <w:rsid w:val="00EE4A85"/>
    <w:rsid w:val="00EE7E6D"/>
    <w:rsid w:val="00F06FCE"/>
    <w:rsid w:val="00F2454D"/>
    <w:rsid w:val="00F26251"/>
    <w:rsid w:val="00F27264"/>
    <w:rsid w:val="00F40991"/>
    <w:rsid w:val="00F5342D"/>
    <w:rsid w:val="00F54E77"/>
    <w:rsid w:val="00F60842"/>
    <w:rsid w:val="00F65515"/>
    <w:rsid w:val="00F80ADA"/>
    <w:rsid w:val="00F9025F"/>
    <w:rsid w:val="00F935D0"/>
    <w:rsid w:val="00FA42B5"/>
    <w:rsid w:val="00FA506F"/>
    <w:rsid w:val="00FA5A27"/>
    <w:rsid w:val="00FB5B83"/>
    <w:rsid w:val="00FC10D5"/>
    <w:rsid w:val="00FC5840"/>
    <w:rsid w:val="00FC6589"/>
    <w:rsid w:val="00FD0DE2"/>
    <w:rsid w:val="00FD2546"/>
    <w:rsid w:val="00FF26FB"/>
    <w:rsid w:val="00FF44C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66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3">
    <w:name w:val="Body Text Indent 3"/>
    <w:basedOn w:val="a"/>
    <w:pPr>
      <w:ind w:right="-284" w:firstLine="360"/>
      <w:jc w:val="both"/>
    </w:pPr>
  </w:style>
  <w:style w:type="paragraph" w:styleId="a5">
    <w:name w:val="Body Text"/>
    <w:basedOn w:val="a"/>
    <w:link w:val="a6"/>
    <w:pPr>
      <w:jc w:val="both"/>
    </w:pPr>
    <w:rPr>
      <w:lang w:val="x-none" w:eastAsia="x-none"/>
    </w:rPr>
  </w:style>
  <w:style w:type="paragraph" w:customStyle="1" w:styleId="ConsPlusNonformat">
    <w:name w:val="ConsPlusNonformat"/>
    <w:rsid w:val="001D01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10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874A6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45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265"/>
  </w:style>
  <w:style w:type="character" w:styleId="aa">
    <w:name w:val="Hyperlink"/>
    <w:rsid w:val="009F2D05"/>
    <w:rPr>
      <w:color w:val="0000FF"/>
      <w:u w:val="single"/>
    </w:rPr>
  </w:style>
  <w:style w:type="paragraph" w:customStyle="1" w:styleId="ConsNonformat">
    <w:name w:val="ConsNonformat"/>
    <w:rsid w:val="00A14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2944"/>
    <w:pPr>
      <w:snapToGrid w:val="0"/>
      <w:ind w:firstLine="720"/>
    </w:pPr>
    <w:rPr>
      <w:rFonts w:ascii="Arial" w:hAnsi="Arial"/>
      <w:sz w:val="24"/>
    </w:rPr>
  </w:style>
  <w:style w:type="paragraph" w:customStyle="1" w:styleId="ConsPlusCell">
    <w:name w:val="ConsPlusCell"/>
    <w:rsid w:val="00E877A0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D16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23A"/>
  </w:style>
  <w:style w:type="paragraph" w:customStyle="1" w:styleId="Style3">
    <w:name w:val="Style3"/>
    <w:basedOn w:val="a"/>
    <w:rsid w:val="00FA506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FA506F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rsid w:val="00896C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F6551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BC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DE0D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rsid w:val="005F786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65"/>
    <w:rPr>
      <w:b/>
      <w:bCs/>
      <w:kern w:val="36"/>
      <w:sz w:val="48"/>
      <w:szCs w:val="48"/>
    </w:rPr>
  </w:style>
  <w:style w:type="character" w:customStyle="1" w:styleId="af0">
    <w:name w:val="Без интервала Знак"/>
    <w:basedOn w:val="a0"/>
    <w:link w:val="af1"/>
    <w:uiPriority w:val="1"/>
    <w:locked/>
    <w:rsid w:val="005C6665"/>
    <w:rPr>
      <w:lang w:val="ru-RU" w:eastAsia="ru-RU" w:bidi="ar-SA"/>
    </w:rPr>
  </w:style>
  <w:style w:type="paragraph" w:styleId="af1">
    <w:name w:val="No Spacing"/>
    <w:link w:val="af0"/>
    <w:uiPriority w:val="1"/>
    <w:qFormat/>
    <w:rsid w:val="005C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66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3">
    <w:name w:val="Body Text Indent 3"/>
    <w:basedOn w:val="a"/>
    <w:pPr>
      <w:ind w:right="-284" w:firstLine="360"/>
      <w:jc w:val="both"/>
    </w:pPr>
  </w:style>
  <w:style w:type="paragraph" w:styleId="a5">
    <w:name w:val="Body Text"/>
    <w:basedOn w:val="a"/>
    <w:link w:val="a6"/>
    <w:pPr>
      <w:jc w:val="both"/>
    </w:pPr>
    <w:rPr>
      <w:lang w:val="x-none" w:eastAsia="x-none"/>
    </w:rPr>
  </w:style>
  <w:style w:type="paragraph" w:customStyle="1" w:styleId="ConsPlusNonformat">
    <w:name w:val="ConsPlusNonformat"/>
    <w:rsid w:val="001D01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10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874A6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45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265"/>
  </w:style>
  <w:style w:type="character" w:styleId="aa">
    <w:name w:val="Hyperlink"/>
    <w:rsid w:val="009F2D05"/>
    <w:rPr>
      <w:color w:val="0000FF"/>
      <w:u w:val="single"/>
    </w:rPr>
  </w:style>
  <w:style w:type="paragraph" w:customStyle="1" w:styleId="ConsNonformat">
    <w:name w:val="ConsNonformat"/>
    <w:rsid w:val="00A14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2944"/>
    <w:pPr>
      <w:snapToGrid w:val="0"/>
      <w:ind w:firstLine="720"/>
    </w:pPr>
    <w:rPr>
      <w:rFonts w:ascii="Arial" w:hAnsi="Arial"/>
      <w:sz w:val="24"/>
    </w:rPr>
  </w:style>
  <w:style w:type="paragraph" w:customStyle="1" w:styleId="ConsPlusCell">
    <w:name w:val="ConsPlusCell"/>
    <w:rsid w:val="00E877A0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D16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23A"/>
  </w:style>
  <w:style w:type="paragraph" w:customStyle="1" w:styleId="Style3">
    <w:name w:val="Style3"/>
    <w:basedOn w:val="a"/>
    <w:rsid w:val="00FA506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FA506F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rsid w:val="00896C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F6551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BC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DE0D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rsid w:val="005F786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65"/>
    <w:rPr>
      <w:b/>
      <w:bCs/>
      <w:kern w:val="36"/>
      <w:sz w:val="48"/>
      <w:szCs w:val="48"/>
    </w:rPr>
  </w:style>
  <w:style w:type="character" w:customStyle="1" w:styleId="af0">
    <w:name w:val="Без интервала Знак"/>
    <w:basedOn w:val="a0"/>
    <w:link w:val="af1"/>
    <w:uiPriority w:val="1"/>
    <w:locked/>
    <w:rsid w:val="005C6665"/>
    <w:rPr>
      <w:lang w:val="ru-RU" w:eastAsia="ru-RU" w:bidi="ar-SA"/>
    </w:rPr>
  </w:style>
  <w:style w:type="paragraph" w:styleId="af1">
    <w:name w:val="No Spacing"/>
    <w:link w:val="af0"/>
    <w:uiPriority w:val="1"/>
    <w:qFormat/>
    <w:rsid w:val="005C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None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Name</dc:creator>
  <cp:lastModifiedBy>EAV</cp:lastModifiedBy>
  <cp:revision>2</cp:revision>
  <cp:lastPrinted>2021-04-20T12:19:00Z</cp:lastPrinted>
  <dcterms:created xsi:type="dcterms:W3CDTF">2021-06-30T10:52:00Z</dcterms:created>
  <dcterms:modified xsi:type="dcterms:W3CDTF">2021-06-30T10:52:00Z</dcterms:modified>
</cp:coreProperties>
</file>