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7" w:rsidRDefault="00FD49E7" w:rsidP="00FD49E7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Доклад                                                                                                                  </w:t>
      </w:r>
      <w:r w:rsidRPr="00F40F80">
        <w:rPr>
          <w:rFonts w:ascii="Times New Roman" w:hAnsi="Times New Roman" w:cs="Times New Roman"/>
          <w:b/>
          <w:sz w:val="28"/>
          <w:szCs w:val="28"/>
        </w:rPr>
        <w:t>о результатах обобщения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осуществлении муниципального контроля в сфере благоустройства                  в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Кондрашовском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сельском поселении                                                                               за 2023 год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Default="00AE1C88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 xml:space="preserve">        </w:t>
      </w:r>
      <w:proofErr w:type="gramStart"/>
      <w:r w:rsidR="00A839AE" w:rsidRPr="000D2BEE">
        <w:rPr>
          <w:b w:val="0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0D2BEE">
        <w:rPr>
          <w:b w:val="0"/>
          <w:sz w:val="28"/>
          <w:szCs w:val="28"/>
        </w:rPr>
        <w:t>ора), отнесенных к полномочиям а</w:t>
      </w:r>
      <w:r w:rsidR="00A839AE" w:rsidRPr="000D2BEE">
        <w:rPr>
          <w:b w:val="0"/>
          <w:sz w:val="28"/>
          <w:szCs w:val="28"/>
        </w:rPr>
        <w:t>дминистрации</w:t>
      </w:r>
      <w:r w:rsidR="00172AEA" w:rsidRPr="000D2BEE">
        <w:rPr>
          <w:b w:val="0"/>
          <w:sz w:val="28"/>
          <w:szCs w:val="28"/>
        </w:rPr>
        <w:t xml:space="preserve"> </w:t>
      </w:r>
      <w:proofErr w:type="spellStart"/>
      <w:r w:rsidR="00FD49E7">
        <w:rPr>
          <w:b w:val="0"/>
          <w:sz w:val="28"/>
          <w:szCs w:val="28"/>
        </w:rPr>
        <w:t>Кондрашовского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172AEA" w:rsidRPr="000D2BEE">
        <w:rPr>
          <w:b w:val="0"/>
          <w:sz w:val="28"/>
          <w:szCs w:val="28"/>
        </w:rPr>
        <w:t>Иловлинского</w:t>
      </w:r>
      <w:proofErr w:type="spellEnd"/>
      <w:r w:rsidR="00172AEA" w:rsidRPr="000D2BEE">
        <w:rPr>
          <w:b w:val="0"/>
          <w:sz w:val="28"/>
          <w:szCs w:val="28"/>
        </w:rPr>
        <w:t xml:space="preserve"> муниципального района</w:t>
      </w:r>
      <w:r w:rsidR="00A839AE"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>Волгоградской области</w:t>
      </w:r>
      <w:r w:rsidRPr="000D2BEE">
        <w:rPr>
          <w:b w:val="0"/>
          <w:sz w:val="28"/>
          <w:szCs w:val="28"/>
        </w:rPr>
        <w:t xml:space="preserve"> утвержденных решением </w:t>
      </w:r>
      <w:r w:rsidR="00FD49E7">
        <w:rPr>
          <w:b w:val="0"/>
          <w:sz w:val="28"/>
          <w:szCs w:val="28"/>
        </w:rPr>
        <w:t xml:space="preserve">Советом депутатов </w:t>
      </w:r>
      <w:proofErr w:type="spellStart"/>
      <w:r w:rsidR="00FD49E7">
        <w:rPr>
          <w:b w:val="0"/>
          <w:sz w:val="28"/>
          <w:szCs w:val="28"/>
        </w:rPr>
        <w:t>Кондрашовского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0D2BEE" w:rsidRPr="000D2BEE">
        <w:rPr>
          <w:b w:val="0"/>
          <w:sz w:val="28"/>
          <w:szCs w:val="28"/>
        </w:rPr>
        <w:t>Иловлинского</w:t>
      </w:r>
      <w:proofErr w:type="spellEnd"/>
      <w:r w:rsidR="000D2BEE"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0D2BEE"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="00B935CC">
        <w:rPr>
          <w:b w:val="0"/>
          <w:spacing w:val="2"/>
          <w:sz w:val="28"/>
          <w:szCs w:val="28"/>
        </w:rPr>
        <w:t>в сфере</w:t>
      </w:r>
      <w:r w:rsidR="00FD49E7">
        <w:rPr>
          <w:b w:val="0"/>
          <w:spacing w:val="2"/>
          <w:sz w:val="28"/>
          <w:szCs w:val="28"/>
        </w:rPr>
        <w:t xml:space="preserve"> благоустройства в </w:t>
      </w:r>
      <w:proofErr w:type="spellStart"/>
      <w:r w:rsidR="00FD49E7">
        <w:rPr>
          <w:b w:val="0"/>
          <w:spacing w:val="2"/>
          <w:sz w:val="28"/>
          <w:szCs w:val="28"/>
        </w:rPr>
        <w:t>Кондрашовском</w:t>
      </w:r>
      <w:proofErr w:type="spellEnd"/>
      <w:r w:rsidR="00B935CC">
        <w:rPr>
          <w:b w:val="0"/>
          <w:spacing w:val="2"/>
          <w:sz w:val="28"/>
          <w:szCs w:val="28"/>
        </w:rPr>
        <w:t xml:space="preserve"> сельском</w:t>
      </w:r>
      <w:r w:rsidR="000D2BEE" w:rsidRPr="000D2BEE">
        <w:rPr>
          <w:b w:val="0"/>
          <w:spacing w:val="2"/>
          <w:sz w:val="28"/>
          <w:szCs w:val="28"/>
        </w:rPr>
        <w:t xml:space="preserve"> поселени</w:t>
      </w:r>
      <w:r w:rsidR="00B935CC">
        <w:rPr>
          <w:b w:val="0"/>
          <w:spacing w:val="2"/>
          <w:sz w:val="28"/>
          <w:szCs w:val="28"/>
        </w:rPr>
        <w:t>и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 </w:t>
      </w:r>
      <w:r w:rsidR="00FD49E7">
        <w:rPr>
          <w:b w:val="0"/>
          <w:sz w:val="28"/>
          <w:szCs w:val="28"/>
        </w:rPr>
        <w:t>№34/66</w:t>
      </w:r>
      <w:r w:rsidR="000D2BEE">
        <w:rPr>
          <w:b w:val="0"/>
          <w:sz w:val="28"/>
          <w:szCs w:val="28"/>
        </w:rPr>
        <w:t xml:space="preserve"> </w:t>
      </w:r>
      <w:r w:rsidR="00FD49E7">
        <w:rPr>
          <w:b w:val="0"/>
          <w:sz w:val="28"/>
          <w:szCs w:val="28"/>
        </w:rPr>
        <w:t>от 11.08.</w:t>
      </w:r>
      <w:r w:rsidR="000D2BEE" w:rsidRPr="000D2BEE">
        <w:rPr>
          <w:b w:val="0"/>
          <w:sz w:val="28"/>
          <w:szCs w:val="28"/>
        </w:rPr>
        <w:t>2021</w:t>
      </w:r>
      <w:r w:rsidR="00FD49E7">
        <w:rPr>
          <w:b w:val="0"/>
          <w:sz w:val="28"/>
          <w:szCs w:val="28"/>
        </w:rPr>
        <w:t>г</w:t>
      </w:r>
      <w:r w:rsidR="000D2BEE">
        <w:rPr>
          <w:b w:val="0"/>
          <w:sz w:val="28"/>
          <w:szCs w:val="28"/>
        </w:rPr>
        <w:t>.</w:t>
      </w:r>
      <w:proofErr w:type="gramEnd"/>
    </w:p>
    <w:p w:rsidR="00AE1C88" w:rsidRPr="000D2BEE" w:rsidRDefault="000D2BEE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935CC" w:rsidRPr="00010B2B" w:rsidRDefault="00B935CC" w:rsidP="00B93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9F074C">
        <w:rPr>
          <w:rFonts w:ascii="Times New Roman" w:hAnsi="Times New Roman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>обязательных требований, установленных правилами благоустройства территории</w:t>
      </w:r>
      <w:r w:rsidR="001C6E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E48">
        <w:rPr>
          <w:rFonts w:ascii="Times New Roman" w:hAnsi="Times New Roman"/>
          <w:sz w:val="28"/>
          <w:szCs w:val="28"/>
        </w:rPr>
        <w:t>Кондрашов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10B2B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1C6E48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1C6E48">
        <w:rPr>
          <w:rFonts w:ascii="Times New Roman" w:hAnsi="Times New Roman"/>
          <w:sz w:val="28"/>
          <w:szCs w:val="28"/>
        </w:rPr>
        <w:t>Кондрашов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10B2B">
        <w:rPr>
          <w:rFonts w:ascii="Times New Roman" w:hAnsi="Times New Roman"/>
          <w:sz w:val="28"/>
          <w:szCs w:val="28"/>
        </w:rPr>
        <w:t>от</w:t>
      </w:r>
      <w:r w:rsidR="001C6E48">
        <w:rPr>
          <w:rFonts w:ascii="Times New Roman" w:hAnsi="Times New Roman"/>
          <w:sz w:val="28"/>
          <w:szCs w:val="28"/>
        </w:rPr>
        <w:t xml:space="preserve"> 06.08</w:t>
      </w:r>
      <w:r>
        <w:rPr>
          <w:rFonts w:ascii="Times New Roman" w:hAnsi="Times New Roman"/>
          <w:sz w:val="28"/>
          <w:szCs w:val="28"/>
        </w:rPr>
        <w:t>.2020</w:t>
      </w:r>
      <w:r w:rsidRPr="00010B2B">
        <w:rPr>
          <w:rFonts w:ascii="Times New Roman" w:hAnsi="Times New Roman"/>
          <w:sz w:val="28"/>
          <w:szCs w:val="28"/>
        </w:rPr>
        <w:t xml:space="preserve">  №</w:t>
      </w:r>
      <w:r w:rsidR="001C6E48">
        <w:rPr>
          <w:rFonts w:ascii="Times New Roman" w:hAnsi="Times New Roman"/>
          <w:sz w:val="28"/>
          <w:szCs w:val="28"/>
        </w:rPr>
        <w:t>18/37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3214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C6E48">
        <w:rPr>
          <w:rFonts w:ascii="Times New Roman" w:hAnsi="Times New Roman"/>
          <w:sz w:val="28"/>
          <w:szCs w:val="28"/>
        </w:rPr>
        <w:t>Кондрашов</w:t>
      </w:r>
      <w:r w:rsidRPr="00996F7E">
        <w:rPr>
          <w:rFonts w:ascii="Times New Roman" w:hAnsi="Times New Roman"/>
          <w:sz w:val="28"/>
          <w:szCs w:val="28"/>
        </w:rPr>
        <w:t>ском</w:t>
      </w:r>
      <w:proofErr w:type="spellEnd"/>
      <w:r w:rsidRPr="00996F7E">
        <w:rPr>
          <w:rFonts w:ascii="Times New Roman" w:hAnsi="Times New Roman"/>
          <w:sz w:val="28"/>
          <w:szCs w:val="28"/>
        </w:rPr>
        <w:t xml:space="preserve"> сельском поселение</w:t>
      </w:r>
      <w:r w:rsidRPr="00010B2B">
        <w:rPr>
          <w:rFonts w:ascii="Times New Roman" w:hAnsi="Times New Roman"/>
          <w:sz w:val="28"/>
          <w:szCs w:val="28"/>
        </w:rPr>
        <w:t xml:space="preserve"> в соответствии с Правилами;</w:t>
      </w:r>
      <w:proofErr w:type="gramEnd"/>
    </w:p>
    <w:p w:rsidR="00B935CC" w:rsidRPr="00010B2B" w:rsidRDefault="00B935CC" w:rsidP="00B935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B935CC" w:rsidRDefault="001C6E48" w:rsidP="00B93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B935CC"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</w:p>
    <w:p w:rsidR="00BA35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935CC" w:rsidRPr="009F074C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rFonts w:ascii="Times New Roman" w:hAnsi="Times New Roman"/>
          <w:sz w:val="28"/>
        </w:rPr>
        <w:t>Краснодонского сельского поселения</w:t>
      </w:r>
      <w:r w:rsidRPr="009F074C">
        <w:rPr>
          <w:rFonts w:ascii="Times New Roman" w:hAnsi="Times New Roman"/>
          <w:sz w:val="28"/>
        </w:rPr>
        <w:t>,</w:t>
      </w:r>
      <w:r w:rsidRPr="009F074C">
        <w:rPr>
          <w:rFonts w:ascii="Times New Roman" w:hAnsi="Times New Roman"/>
          <w:i/>
          <w:sz w:val="24"/>
        </w:rPr>
        <w:t xml:space="preserve"> </w:t>
      </w:r>
      <w:r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B935C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E62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6E48">
        <w:rPr>
          <w:rFonts w:ascii="Times New Roman" w:hAnsi="Times New Roman"/>
          <w:spacing w:val="2"/>
          <w:sz w:val="28"/>
          <w:szCs w:val="28"/>
        </w:rPr>
        <w:t>Кондрашов</w:t>
      </w:r>
      <w:r w:rsidR="006E623E">
        <w:rPr>
          <w:rFonts w:ascii="Times New Roman" w:hAnsi="Times New Roman"/>
          <w:spacing w:val="2"/>
          <w:sz w:val="28"/>
          <w:szCs w:val="28"/>
        </w:rPr>
        <w:t>ском</w:t>
      </w:r>
      <w:proofErr w:type="spellEnd"/>
      <w:r w:rsidR="006E623E">
        <w:rPr>
          <w:rFonts w:ascii="Times New Roman" w:hAnsi="Times New Roman"/>
          <w:spacing w:val="2"/>
          <w:sz w:val="28"/>
          <w:szCs w:val="28"/>
        </w:rPr>
        <w:t xml:space="preserve"> сельском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6E623E">
        <w:rPr>
          <w:rFonts w:ascii="Times New Roman" w:hAnsi="Times New Roman"/>
          <w:spacing w:val="2"/>
          <w:sz w:val="28"/>
          <w:szCs w:val="28"/>
        </w:rPr>
        <w:t>и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88"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proofErr w:type="gramEnd"/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B5784"/>
    <w:rsid w:val="000D2BEE"/>
    <w:rsid w:val="00160937"/>
    <w:rsid w:val="00172AEA"/>
    <w:rsid w:val="001C1E00"/>
    <w:rsid w:val="001C5E6A"/>
    <w:rsid w:val="001C6E48"/>
    <w:rsid w:val="0022250F"/>
    <w:rsid w:val="00225C35"/>
    <w:rsid w:val="002676B4"/>
    <w:rsid w:val="002744DD"/>
    <w:rsid w:val="002F2EDD"/>
    <w:rsid w:val="00317312"/>
    <w:rsid w:val="003221BC"/>
    <w:rsid w:val="003C46BD"/>
    <w:rsid w:val="003D126B"/>
    <w:rsid w:val="004015DB"/>
    <w:rsid w:val="004549AC"/>
    <w:rsid w:val="004C6E0A"/>
    <w:rsid w:val="004E0AA0"/>
    <w:rsid w:val="005A0174"/>
    <w:rsid w:val="005B3C62"/>
    <w:rsid w:val="006A4543"/>
    <w:rsid w:val="006E28F5"/>
    <w:rsid w:val="006E623E"/>
    <w:rsid w:val="006F1A7D"/>
    <w:rsid w:val="0071698B"/>
    <w:rsid w:val="007173DB"/>
    <w:rsid w:val="007B41B9"/>
    <w:rsid w:val="007C4FDA"/>
    <w:rsid w:val="00876EDB"/>
    <w:rsid w:val="00960C9F"/>
    <w:rsid w:val="00962779"/>
    <w:rsid w:val="009E700B"/>
    <w:rsid w:val="00A839AE"/>
    <w:rsid w:val="00A955D2"/>
    <w:rsid w:val="00AA5604"/>
    <w:rsid w:val="00AD6209"/>
    <w:rsid w:val="00AE1C88"/>
    <w:rsid w:val="00B011CD"/>
    <w:rsid w:val="00B26EAE"/>
    <w:rsid w:val="00B935CC"/>
    <w:rsid w:val="00BA3584"/>
    <w:rsid w:val="00BD5F08"/>
    <w:rsid w:val="00C3304F"/>
    <w:rsid w:val="00CD2DF6"/>
    <w:rsid w:val="00CD6746"/>
    <w:rsid w:val="00CF7795"/>
    <w:rsid w:val="00D94C6B"/>
    <w:rsid w:val="00E22513"/>
    <w:rsid w:val="00E24E9F"/>
    <w:rsid w:val="00E25D84"/>
    <w:rsid w:val="00E64C02"/>
    <w:rsid w:val="00F06C0C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2024-01-30T18:12:00Z</dcterms:created>
  <dcterms:modified xsi:type="dcterms:W3CDTF">2024-01-30T18:12:00Z</dcterms:modified>
</cp:coreProperties>
</file>