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711" w:rsidRDefault="00F367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36711" w:rsidRDefault="00646C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4ECB">
        <w:rPr>
          <w:rFonts w:ascii="Times New Roman" w:hAnsi="Times New Roman" w:cs="Times New Roman"/>
          <w:b/>
          <w:sz w:val="28"/>
          <w:szCs w:val="28"/>
        </w:rPr>
        <w:t>\</w:t>
      </w:r>
      <w:r>
        <w:rPr>
          <w:rFonts w:ascii="Times New Roman" w:hAnsi="Times New Roman" w:cs="Times New Roman"/>
          <w:b/>
          <w:sz w:val="28"/>
          <w:szCs w:val="28"/>
        </w:rPr>
        <w:t>МИНИСТЕРСТВО СЕЛЬСКОГО ХОЗЯЙСТВА РОССИЙСКОЙ ФЕДЕРАЦИИ</w:t>
      </w:r>
    </w:p>
    <w:p w:rsidR="00F36711" w:rsidRDefault="00646C0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</w:t>
      </w:r>
    </w:p>
    <w:p w:rsidR="00F36711" w:rsidRDefault="00646C00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column">
              <wp:posOffset>5867400</wp:posOffset>
            </wp:positionH>
            <wp:positionV relativeFrom="paragraph">
              <wp:posOffset>41910</wp:posOffset>
            </wp:positionV>
            <wp:extent cx="655320" cy="624840"/>
            <wp:effectExtent l="0" t="0" r="0" b="0"/>
            <wp:wrapTight wrapText="bothSides">
              <wp:wrapPolygon edited="0">
                <wp:start x="7175" y="140"/>
                <wp:lineTo x="7036" y="281"/>
                <wp:lineTo x="6482" y="422"/>
                <wp:lineTo x="6344" y="563"/>
                <wp:lineTo x="6344" y="704"/>
                <wp:lineTo x="5927" y="845"/>
                <wp:lineTo x="5373" y="986"/>
                <wp:lineTo x="5234" y="1127"/>
                <wp:lineTo x="5234" y="1268"/>
                <wp:lineTo x="4956" y="1409"/>
                <wp:lineTo x="4679" y="1550"/>
                <wp:lineTo x="4540" y="1691"/>
                <wp:lineTo x="4124" y="1832"/>
                <wp:lineTo x="4124" y="1972"/>
                <wp:lineTo x="4124" y="2113"/>
                <wp:lineTo x="3847" y="2254"/>
                <wp:lineTo x="3569" y="2395"/>
                <wp:lineTo x="3292" y="2536"/>
                <wp:lineTo x="3292" y="2677"/>
                <wp:lineTo x="3153" y="2818"/>
                <wp:lineTo x="3015" y="2959"/>
                <wp:lineTo x="2737" y="3101"/>
                <wp:lineTo x="2737" y="3242"/>
                <wp:lineTo x="2737" y="3383"/>
                <wp:lineTo x="2737" y="3524"/>
                <wp:lineTo x="2598" y="3665"/>
                <wp:lineTo x="2460" y="3806"/>
                <wp:lineTo x="2182" y="3946"/>
                <wp:lineTo x="2044" y="4087"/>
                <wp:lineTo x="2044" y="4228"/>
                <wp:lineTo x="2044" y="4369"/>
                <wp:lineTo x="2182" y="4510"/>
                <wp:lineTo x="1905" y="4651"/>
                <wp:lineTo x="1766" y="4792"/>
                <wp:lineTo x="1766" y="4933"/>
                <wp:lineTo x="1766" y="5074"/>
                <wp:lineTo x="1627" y="5215"/>
                <wp:lineTo x="1489" y="5356"/>
                <wp:lineTo x="1489" y="5497"/>
                <wp:lineTo x="1489" y="5638"/>
                <wp:lineTo x="1489" y="5779"/>
                <wp:lineTo x="1489" y="5919"/>
                <wp:lineTo x="1350" y="6060"/>
                <wp:lineTo x="1211" y="6202"/>
                <wp:lineTo x="1211" y="6343"/>
                <wp:lineTo x="1073" y="6484"/>
                <wp:lineTo x="1073" y="6625"/>
                <wp:lineTo x="1073" y="6766"/>
                <wp:lineTo x="1073" y="6907"/>
                <wp:lineTo x="934" y="7048"/>
                <wp:lineTo x="934" y="7189"/>
                <wp:lineTo x="934" y="7330"/>
                <wp:lineTo x="1073" y="7471"/>
                <wp:lineTo x="1073" y="7612"/>
                <wp:lineTo x="1073" y="7753"/>
                <wp:lineTo x="1073" y="7893"/>
                <wp:lineTo x="1073" y="8034"/>
                <wp:lineTo x="934" y="8175"/>
                <wp:lineTo x="934" y="8316"/>
                <wp:lineTo x="795" y="8457"/>
                <wp:lineTo x="795" y="8598"/>
                <wp:lineTo x="795" y="8739"/>
                <wp:lineTo x="795" y="8880"/>
                <wp:lineTo x="795" y="9021"/>
                <wp:lineTo x="795" y="9163"/>
                <wp:lineTo x="795" y="9304"/>
                <wp:lineTo x="795" y="9445"/>
                <wp:lineTo x="795" y="9586"/>
                <wp:lineTo x="795" y="9726"/>
                <wp:lineTo x="795" y="9867"/>
                <wp:lineTo x="240" y="10008"/>
                <wp:lineTo x="102" y="10149"/>
                <wp:lineTo x="-176" y="10290"/>
                <wp:lineTo x="-176" y="10431"/>
                <wp:lineTo x="-176" y="10572"/>
                <wp:lineTo x="-176" y="10713"/>
                <wp:lineTo x="-176" y="10854"/>
                <wp:lineTo x="-176" y="10995"/>
                <wp:lineTo x="-176" y="11136"/>
                <wp:lineTo x="-176" y="11277"/>
                <wp:lineTo x="-176" y="11418"/>
                <wp:lineTo x="-176" y="11559"/>
                <wp:lineTo x="-176" y="11699"/>
                <wp:lineTo x="-176" y="11840"/>
                <wp:lineTo x="-176" y="11981"/>
                <wp:lineTo x="-176" y="12122"/>
                <wp:lineTo x="-37" y="12264"/>
                <wp:lineTo x="102" y="12405"/>
                <wp:lineTo x="240" y="12546"/>
                <wp:lineTo x="379" y="12687"/>
                <wp:lineTo x="240" y="12828"/>
                <wp:lineTo x="-37" y="12969"/>
                <wp:lineTo x="-176" y="13110"/>
                <wp:lineTo x="-176" y="13251"/>
                <wp:lineTo x="-176" y="13392"/>
                <wp:lineTo x="-176" y="13533"/>
                <wp:lineTo x="-176" y="13673"/>
                <wp:lineTo x="-176" y="13814"/>
                <wp:lineTo x="-176" y="13955"/>
                <wp:lineTo x="-176" y="14096"/>
                <wp:lineTo x="-176" y="14237"/>
                <wp:lineTo x="-176" y="14378"/>
                <wp:lineTo x="-176" y="14519"/>
                <wp:lineTo x="-176" y="14660"/>
                <wp:lineTo x="-37" y="14801"/>
                <wp:lineTo x="102" y="14942"/>
                <wp:lineTo x="240" y="15083"/>
                <wp:lineTo x="379" y="15225"/>
                <wp:lineTo x="518" y="15366"/>
                <wp:lineTo x="656" y="15506"/>
                <wp:lineTo x="934" y="15647"/>
                <wp:lineTo x="795" y="15788"/>
                <wp:lineTo x="656" y="15929"/>
                <wp:lineTo x="656" y="16070"/>
                <wp:lineTo x="656" y="16211"/>
                <wp:lineTo x="656" y="16352"/>
                <wp:lineTo x="656" y="16493"/>
                <wp:lineTo x="656" y="16634"/>
                <wp:lineTo x="656" y="16775"/>
                <wp:lineTo x="656" y="16916"/>
                <wp:lineTo x="795" y="17057"/>
                <wp:lineTo x="934" y="17198"/>
                <wp:lineTo x="1073" y="17339"/>
                <wp:lineTo x="1211" y="17479"/>
                <wp:lineTo x="1350" y="17620"/>
                <wp:lineTo x="1489" y="17761"/>
                <wp:lineTo x="1766" y="17902"/>
                <wp:lineTo x="2044" y="18043"/>
                <wp:lineTo x="2460" y="18184"/>
                <wp:lineTo x="3431" y="18326"/>
                <wp:lineTo x="3292" y="18467"/>
                <wp:lineTo x="3292" y="18608"/>
                <wp:lineTo x="3292" y="18749"/>
                <wp:lineTo x="3431" y="18890"/>
                <wp:lineTo x="3431" y="19031"/>
                <wp:lineTo x="3569" y="19172"/>
                <wp:lineTo x="3569" y="19313"/>
                <wp:lineTo x="3708" y="19453"/>
                <wp:lineTo x="3847" y="19594"/>
                <wp:lineTo x="4124" y="19735"/>
                <wp:lineTo x="4540" y="19876"/>
                <wp:lineTo x="5373" y="20017"/>
                <wp:lineTo x="5234" y="20158"/>
                <wp:lineTo x="5095" y="20299"/>
                <wp:lineTo x="5234" y="20440"/>
                <wp:lineTo x="5373" y="20581"/>
                <wp:lineTo x="5511" y="20722"/>
                <wp:lineTo x="5650" y="20863"/>
                <wp:lineTo x="15219" y="20863"/>
                <wp:lineTo x="15358" y="20722"/>
                <wp:lineTo x="15496" y="20581"/>
                <wp:lineTo x="15774" y="20440"/>
                <wp:lineTo x="15774" y="20299"/>
                <wp:lineTo x="15774" y="20158"/>
                <wp:lineTo x="15635" y="20017"/>
                <wp:lineTo x="16606" y="19876"/>
                <wp:lineTo x="17022" y="19735"/>
                <wp:lineTo x="17161" y="19594"/>
                <wp:lineTo x="17438" y="19453"/>
                <wp:lineTo x="17438" y="19313"/>
                <wp:lineTo x="17577" y="19172"/>
                <wp:lineTo x="17716" y="19031"/>
                <wp:lineTo x="17716" y="18890"/>
                <wp:lineTo x="17716" y="18749"/>
                <wp:lineTo x="17716" y="18608"/>
                <wp:lineTo x="17716" y="18467"/>
                <wp:lineTo x="17716" y="18326"/>
                <wp:lineTo x="18687" y="18184"/>
                <wp:lineTo x="19103" y="18043"/>
                <wp:lineTo x="19380" y="17902"/>
                <wp:lineTo x="19519" y="17761"/>
                <wp:lineTo x="19796" y="17620"/>
                <wp:lineTo x="19935" y="17479"/>
                <wp:lineTo x="20074" y="17339"/>
                <wp:lineTo x="20212" y="17198"/>
                <wp:lineTo x="20351" y="17057"/>
                <wp:lineTo x="20351" y="16916"/>
                <wp:lineTo x="20490" y="16775"/>
                <wp:lineTo x="20490" y="16634"/>
                <wp:lineTo x="20490" y="16493"/>
                <wp:lineTo x="20490" y="16352"/>
                <wp:lineTo x="20490" y="16211"/>
                <wp:lineTo x="20490" y="16070"/>
                <wp:lineTo x="20351" y="15929"/>
                <wp:lineTo x="20351" y="15788"/>
                <wp:lineTo x="20212" y="15647"/>
                <wp:lineTo x="20351" y="15506"/>
                <wp:lineTo x="20629" y="15366"/>
                <wp:lineTo x="20767" y="15225"/>
                <wp:lineTo x="20906" y="15083"/>
                <wp:lineTo x="21045" y="14942"/>
                <wp:lineTo x="21183" y="14801"/>
                <wp:lineTo x="21322" y="14660"/>
                <wp:lineTo x="21322" y="14519"/>
                <wp:lineTo x="21322" y="14378"/>
                <wp:lineTo x="21322" y="14237"/>
                <wp:lineTo x="21322" y="14096"/>
                <wp:lineTo x="21322" y="13955"/>
                <wp:lineTo x="21322" y="13814"/>
                <wp:lineTo x="21322" y="13673"/>
                <wp:lineTo x="21322" y="13533"/>
                <wp:lineTo x="21322" y="13392"/>
                <wp:lineTo x="21322" y="13251"/>
                <wp:lineTo x="21322" y="13110"/>
                <wp:lineTo x="21183" y="12969"/>
                <wp:lineTo x="20906" y="12828"/>
                <wp:lineTo x="20767" y="12687"/>
                <wp:lineTo x="20906" y="12546"/>
                <wp:lineTo x="21045" y="12405"/>
                <wp:lineTo x="21183" y="12264"/>
                <wp:lineTo x="21183" y="12122"/>
                <wp:lineTo x="21322" y="11981"/>
                <wp:lineTo x="21322" y="11840"/>
                <wp:lineTo x="21322" y="11699"/>
                <wp:lineTo x="21322" y="11559"/>
                <wp:lineTo x="21322" y="11418"/>
                <wp:lineTo x="21322" y="11277"/>
                <wp:lineTo x="21322" y="11136"/>
                <wp:lineTo x="21322" y="10995"/>
                <wp:lineTo x="21322" y="10854"/>
                <wp:lineTo x="21322" y="10713"/>
                <wp:lineTo x="21322" y="10572"/>
                <wp:lineTo x="21322" y="10431"/>
                <wp:lineTo x="21183" y="10290"/>
                <wp:lineTo x="21045" y="10149"/>
                <wp:lineTo x="20767" y="10008"/>
                <wp:lineTo x="20212" y="9867"/>
                <wp:lineTo x="20212" y="9726"/>
                <wp:lineTo x="20351" y="9586"/>
                <wp:lineTo x="20351" y="9445"/>
                <wp:lineTo x="20351" y="9304"/>
                <wp:lineTo x="20351" y="9163"/>
                <wp:lineTo x="20351" y="9021"/>
                <wp:lineTo x="20351" y="8880"/>
                <wp:lineTo x="20351" y="8739"/>
                <wp:lineTo x="20212" y="8598"/>
                <wp:lineTo x="20212" y="8457"/>
                <wp:lineTo x="20212" y="8316"/>
                <wp:lineTo x="20074" y="8175"/>
                <wp:lineTo x="19935" y="8034"/>
                <wp:lineTo x="19935" y="7893"/>
                <wp:lineTo x="19796" y="7753"/>
                <wp:lineTo x="19658" y="7612"/>
                <wp:lineTo x="19658" y="7471"/>
                <wp:lineTo x="19658" y="7330"/>
                <wp:lineTo x="19519" y="7189"/>
                <wp:lineTo x="19658" y="7048"/>
                <wp:lineTo x="19658" y="6907"/>
                <wp:lineTo x="19658" y="6766"/>
                <wp:lineTo x="19519" y="6625"/>
                <wp:lineTo x="19380" y="6484"/>
                <wp:lineTo x="19380" y="6343"/>
                <wp:lineTo x="19380" y="6202"/>
                <wp:lineTo x="19380" y="6060"/>
                <wp:lineTo x="19241" y="5919"/>
                <wp:lineTo x="19241" y="5779"/>
                <wp:lineTo x="19103" y="5638"/>
                <wp:lineTo x="18825" y="5497"/>
                <wp:lineTo x="18964" y="5356"/>
                <wp:lineTo x="18964" y="5215"/>
                <wp:lineTo x="18964" y="5074"/>
                <wp:lineTo x="18825" y="4933"/>
                <wp:lineTo x="18687" y="4792"/>
                <wp:lineTo x="18548" y="4651"/>
                <wp:lineTo x="18548" y="4510"/>
                <wp:lineTo x="18409" y="4369"/>
                <wp:lineTo x="18409" y="4228"/>
                <wp:lineTo x="18548" y="4087"/>
                <wp:lineTo x="18548" y="3946"/>
                <wp:lineTo x="18409" y="3806"/>
                <wp:lineTo x="17993" y="3665"/>
                <wp:lineTo x="17854" y="3524"/>
                <wp:lineTo x="17854" y="3383"/>
                <wp:lineTo x="17716" y="3242"/>
                <wp:lineTo x="17716" y="3101"/>
                <wp:lineTo x="17577" y="2959"/>
                <wp:lineTo x="17577" y="2818"/>
                <wp:lineTo x="17577" y="2677"/>
                <wp:lineTo x="17161" y="2536"/>
                <wp:lineTo x="17022" y="2395"/>
                <wp:lineTo x="16883" y="2254"/>
                <wp:lineTo x="16606" y="2113"/>
                <wp:lineTo x="16190" y="1972"/>
                <wp:lineTo x="16051" y="1832"/>
                <wp:lineTo x="16051" y="1691"/>
                <wp:lineTo x="15774" y="1550"/>
                <wp:lineTo x="15358" y="1409"/>
                <wp:lineTo x="15219" y="1268"/>
                <wp:lineTo x="15080" y="1127"/>
                <wp:lineTo x="15080" y="986"/>
                <wp:lineTo x="14941" y="845"/>
                <wp:lineTo x="14110" y="704"/>
                <wp:lineTo x="13972" y="563"/>
                <wp:lineTo x="13694" y="422"/>
                <wp:lineTo x="13694" y="281"/>
                <wp:lineTo x="13555" y="140"/>
                <wp:lineTo x="7175" y="140"/>
              </wp:wrapPolygon>
            </wp:wrapTight>
            <wp:docPr id="1" name="Рисунок 3" descr="G:\ФОТО ОТДЕЛА\РАЗНОЕ\Значок РСЦ (1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G:\ФОТО ОТДЕЛА\РАЗНОЕ\Значок РСЦ (1).t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>ИНФОРМАЦИОННЫЙ ЛИСТ</w:t>
      </w:r>
    </w:p>
    <w:p w:rsidR="00F36711" w:rsidRDefault="00646C00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>филиала ФГБУ «РОССЕЛЬХОЗЦЕНТР» по Волгоградской области</w:t>
      </w:r>
    </w:p>
    <w:p w:rsidR="00F36711" w:rsidRDefault="00646C00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>№ 8 от 25 апреля 2024 г.</w:t>
      </w:r>
    </w:p>
    <w:p w:rsidR="00F36711" w:rsidRDefault="00F36711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F36711" w:rsidRDefault="00F36711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F36711" w:rsidRDefault="00646C0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Контролируем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капустную моль на посевах крестоцветных.</w:t>
      </w:r>
    </w:p>
    <w:p w:rsidR="00F36711" w:rsidRDefault="00646C0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Уважаемые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сельхозтоваропроизводители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>!</w:t>
      </w:r>
    </w:p>
    <w:p w:rsidR="00F36711" w:rsidRDefault="00F3671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36711" w:rsidRDefault="00646C00">
      <w:pPr>
        <w:spacing w:after="0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наступлении жаркой и сухой погоды может наблюдаться массовое размножение вредителя, активное питание и вредоносность гусениц на посевах крестоцветных культур, когда одно поколение может накладываться на другое. </w:t>
      </w:r>
      <w:r>
        <w:rPr>
          <w:noProof/>
          <w:lang w:eastAsia="ru-RU"/>
        </w:rPr>
        <mc:AlternateContent>
          <mc:Choice Requires="wps">
            <w:drawing>
              <wp:anchor distT="0" distB="107950" distL="0" distR="107950" simplePos="0" relativeHeight="3" behindDoc="0" locked="0" layoutInCell="0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635</wp:posOffset>
                </wp:positionV>
                <wp:extent cx="2334260" cy="2176145"/>
                <wp:effectExtent l="0" t="0" r="0" b="0"/>
                <wp:wrapSquare wrapText="largest"/>
                <wp:docPr id="2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4260" cy="217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F36711" w:rsidRDefault="00646C00">
                            <w:pPr>
                              <w:pStyle w:val="af0"/>
                              <w:spacing w:before="120" w:after="120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2334260" cy="1810385"/>
                                  <wp:effectExtent l="0" t="0" r="0" b="0"/>
                                  <wp:docPr id="3" name="Изображение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Изображение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34260" cy="18103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Бабочка капустной моли.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-0;width:183.8pt;height:171.35pt;mso-wrap-distance-left:0pt;mso-wrap-distance-right:8.5pt;mso-wrap-distance-top:0pt;mso-wrap-distance-bottom:8.5pt;margin-top:0pt;mso-position-vertical-relative:text;margin-left:1.9pt;mso-position-horizontal-relative:text">
                <v:textbox inset="0in,0in,0in,0in">
                  <w:txbxContent>
                    <w:p>
                      <w:pPr>
                        <w:pStyle w:val="Style28"/>
                        <w:spacing w:before="120" w:after="120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2334260" cy="1810385"/>
                            <wp:effectExtent l="0" t="0" r="0" b="0"/>
                            <wp:docPr id="4" name="Изображение1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Изображение1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34260" cy="18103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  <w:t xml:space="preserve">      </w:t>
                      </w:r>
                      <w:r>
                        <w:rPr/>
                        <w:t>Бабочка капустной моли.</w:t>
                      </w:r>
                    </w:p>
                  </w:txbxContent>
                </v:textbox>
                <w10:wrap type="square" side="largest"/>
              </v:rect>
            </w:pict>
          </mc:Fallback>
        </mc:AlternateContent>
      </w:r>
    </w:p>
    <w:p w:rsidR="00F36711" w:rsidRDefault="00646C00">
      <w:pPr>
        <w:spacing w:after="0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</w:t>
      </w:r>
      <w:r>
        <w:rPr>
          <w:rFonts w:ascii="Times New Roman" w:hAnsi="Times New Roman" w:cs="Times New Roman"/>
          <w:sz w:val="28"/>
          <w:szCs w:val="28"/>
        </w:rPr>
        <w:t xml:space="preserve">ритории Волгоградской области вредитель может развиваться в 4-х и более поколениях. Уже отмечено начало лёта бабочек перезимовавшего поколения в южных районах на посевах горчицы. </w:t>
      </w:r>
    </w:p>
    <w:p w:rsidR="00F36711" w:rsidRDefault="00646C00">
      <w:pPr>
        <w:spacing w:after="0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Рекомендуем</w:t>
      </w:r>
      <w:r>
        <w:rPr>
          <w:rFonts w:ascii="Times New Roman" w:hAnsi="Times New Roman" w:cs="Times New Roman"/>
          <w:sz w:val="28"/>
          <w:szCs w:val="28"/>
        </w:rPr>
        <w:t xml:space="preserve"> проводить постоянный мониторинг посевов горчицы и при численност</w:t>
      </w:r>
      <w:r>
        <w:rPr>
          <w:rFonts w:ascii="Times New Roman" w:hAnsi="Times New Roman" w:cs="Times New Roman"/>
          <w:sz w:val="28"/>
          <w:szCs w:val="28"/>
        </w:rPr>
        <w:t xml:space="preserve">и вредителя выше ЭПВ 5 гусениц на растение обработать посевы инсектицидами, предпочтение желательно отдавать наземному способу. </w:t>
      </w:r>
    </w:p>
    <w:p w:rsidR="00F36711" w:rsidRDefault="00646C00">
      <w:pPr>
        <w:spacing w:after="0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Напоминаем, что у вредителя быстро формируется приобретенная устойчивость к применяемым классам инсектицидов.</w:t>
      </w:r>
      <w:r>
        <w:rPr>
          <w:rFonts w:ascii="Times New Roman" w:hAnsi="Times New Roman" w:cs="Times New Roman"/>
          <w:sz w:val="28"/>
          <w:szCs w:val="28"/>
        </w:rPr>
        <w:t xml:space="preserve"> Резистентность к </w:t>
      </w:r>
      <w:r>
        <w:rPr>
          <w:rFonts w:ascii="Times New Roman" w:hAnsi="Times New Roman" w:cs="Times New Roman"/>
          <w:sz w:val="28"/>
          <w:szCs w:val="28"/>
        </w:rPr>
        <w:t xml:space="preserve">фосфорорганическим соединениям возникает у моли за одно - два поколения, поэтому применять вещества из этой группы больше одного - двух раз нецелесообразно. Возникает необходимость чередовать инсектициды разных классов во избежание формирования устойчивых </w:t>
      </w:r>
      <w:r>
        <w:rPr>
          <w:rFonts w:ascii="Times New Roman" w:hAnsi="Times New Roman" w:cs="Times New Roman"/>
          <w:sz w:val="28"/>
          <w:szCs w:val="28"/>
        </w:rPr>
        <w:t xml:space="preserve">популяций. </w:t>
      </w:r>
      <w:r>
        <w:rPr>
          <w:noProof/>
          <w:lang w:eastAsia="ru-RU"/>
        </w:rPr>
        <mc:AlternateContent>
          <mc:Choice Requires="wps">
            <w:drawing>
              <wp:anchor distT="0" distB="107950" distL="107950" distR="0" simplePos="0" relativeHeight="5" behindDoc="0" locked="0" layoutInCell="0" allowOverlap="1">
                <wp:simplePos x="0" y="0"/>
                <wp:positionH relativeFrom="column">
                  <wp:posOffset>4170680</wp:posOffset>
                </wp:positionH>
                <wp:positionV relativeFrom="paragraph">
                  <wp:posOffset>38100</wp:posOffset>
                </wp:positionV>
                <wp:extent cx="2773680" cy="2508250"/>
                <wp:effectExtent l="0" t="0" r="0" b="0"/>
                <wp:wrapSquare wrapText="largest"/>
                <wp:docPr id="5" name="Врезка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680" cy="250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F36711" w:rsidRDefault="00646C00">
                            <w:pPr>
                              <w:pStyle w:val="af0"/>
                              <w:spacing w:before="120" w:after="120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2773680" cy="2142490"/>
                                  <wp:effectExtent l="0" t="0" r="0" b="0"/>
                                  <wp:docPr id="6" name="Изображение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Изображение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73680" cy="21424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Гусеница капустной моли.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-0;width:218.4pt;height:197.5pt;mso-wrap-distance-left:8.5pt;mso-wrap-distance-right:0pt;mso-wrap-distance-top:0pt;mso-wrap-distance-bottom:8.5pt;margin-top:3pt;mso-position-vertical-relative:text;margin-left:328.4pt;mso-position-horizontal-relative:text">
                <v:textbox inset="0in,0in,0in,0in">
                  <w:txbxContent>
                    <w:p>
                      <w:pPr>
                        <w:pStyle w:val="Style28"/>
                        <w:spacing w:before="120" w:after="120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2773680" cy="2142490"/>
                            <wp:effectExtent l="0" t="0" r="0" b="0"/>
                            <wp:docPr id="7" name="Изображение2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Изображение2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73680" cy="21424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  <w:t xml:space="preserve">           </w:t>
                      </w:r>
                      <w:r>
                        <w:rPr/>
                        <w:t>Гусеница капустной моли.</w:t>
                      </w:r>
                    </w:p>
                  </w:txbxContent>
                </v:textbox>
                <w10:wrap type="square" side="largest"/>
              </v:rect>
            </w:pict>
          </mc:Fallback>
        </mc:AlternateContent>
      </w:r>
    </w:p>
    <w:p w:rsidR="00F36711" w:rsidRDefault="00646C00">
      <w:pPr>
        <w:spacing w:after="0"/>
        <w:ind w:firstLine="708"/>
        <w:jc w:val="both"/>
        <w:rPr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Защитные мероприятия инсектицидами следует проводить согласно Государственного каталога пестицидов и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агрохимикатов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, разрешенных к применению на территории Российской Федерации в 2023 году. </w:t>
      </w:r>
    </w:p>
    <w:p w:rsidR="00F36711" w:rsidRDefault="00646C00">
      <w:pPr>
        <w:spacing w:after="0"/>
        <w:ind w:firstLine="708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color w:val="C9211E"/>
          <w:sz w:val="28"/>
          <w:szCs w:val="28"/>
        </w:rPr>
        <w:t>Обязательно за</w:t>
      </w:r>
      <w:r>
        <w:rPr>
          <w:rFonts w:ascii="Times New Roman" w:hAnsi="Times New Roman" w:cs="Times New Roman"/>
          <w:b/>
          <w:bCs/>
          <w:color w:val="C9211E"/>
          <w:sz w:val="28"/>
          <w:szCs w:val="28"/>
        </w:rPr>
        <w:t>ранее оповещать пасечников о планируемых обработках!</w:t>
      </w:r>
    </w:p>
    <w:p w:rsidR="00F36711" w:rsidRDefault="00646C00">
      <w:pPr>
        <w:spacing w:after="0"/>
        <w:ind w:firstLine="708"/>
        <w:jc w:val="both"/>
      </w:pPr>
      <w:bookmarkStart w:id="1" w:name="_Hlk70329094"/>
      <w:r>
        <w:rPr>
          <w:rStyle w:val="-"/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 w:bidi="he-IL"/>
        </w:rPr>
        <w:t>Филиал ФГБУ «</w:t>
      </w:r>
      <w:proofErr w:type="spellStart"/>
      <w:r>
        <w:rPr>
          <w:rStyle w:val="-"/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 w:bidi="he-IL"/>
        </w:rPr>
        <w:t>Россельхозцентр</w:t>
      </w:r>
      <w:proofErr w:type="spellEnd"/>
      <w:r>
        <w:rPr>
          <w:rStyle w:val="-"/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 w:bidi="he-IL"/>
        </w:rPr>
        <w:t xml:space="preserve">» по Волгоградской области оказывает консультационные услуги </w:t>
      </w:r>
      <w:proofErr w:type="spellStart"/>
      <w:r>
        <w:rPr>
          <w:rStyle w:val="-"/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 w:bidi="he-IL"/>
        </w:rPr>
        <w:t>сельхозтоваропроизводителям</w:t>
      </w:r>
      <w:proofErr w:type="spellEnd"/>
      <w:r>
        <w:rPr>
          <w:rStyle w:val="-"/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 w:bidi="he-IL"/>
        </w:rPr>
        <w:t xml:space="preserve"> в области защиты растений. По всем интересующим вопросам обращаться в районные отделы </w:t>
      </w:r>
      <w:r>
        <w:rPr>
          <w:rStyle w:val="-"/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 w:bidi="he-IL"/>
        </w:rPr>
        <w:t xml:space="preserve">филиала или в областной отдел защиты растений по тел. </w:t>
      </w:r>
      <w:bookmarkEnd w:id="1"/>
      <w:r>
        <w:rPr>
          <w:rStyle w:val="-"/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 w:bidi="he-IL"/>
        </w:rPr>
        <w:t>8-995-428-20-29.</w:t>
      </w:r>
    </w:p>
    <w:sectPr w:rsidR="00F36711">
      <w:footerReference w:type="default" r:id="rId11"/>
      <w:pgSz w:w="11906" w:h="16838"/>
      <w:pgMar w:top="568" w:right="566" w:bottom="765" w:left="567" w:header="0" w:footer="708" w:gutter="0"/>
      <w:cols w:space="720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C00" w:rsidRDefault="00646C00">
      <w:pPr>
        <w:spacing w:after="0" w:line="240" w:lineRule="auto"/>
      </w:pPr>
      <w:r>
        <w:separator/>
      </w:r>
    </w:p>
  </w:endnote>
  <w:endnote w:type="continuationSeparator" w:id="0">
    <w:p w:rsidR="00646C00" w:rsidRDefault="00646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711" w:rsidRDefault="00F36711">
    <w:pPr>
      <w:pStyle w:val="a8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C00" w:rsidRDefault="00646C00">
      <w:pPr>
        <w:spacing w:after="0" w:line="240" w:lineRule="auto"/>
      </w:pPr>
      <w:r>
        <w:separator/>
      </w:r>
    </w:p>
  </w:footnote>
  <w:footnote w:type="continuationSeparator" w:id="0">
    <w:p w:rsidR="00646C00" w:rsidRDefault="00646C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711"/>
    <w:rsid w:val="00646C00"/>
    <w:rsid w:val="00844ECB"/>
    <w:rsid w:val="00F3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F720DC-B537-4B0A-81CC-707B6BAA2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2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F32FCF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unhideWhenUsed/>
    <w:rsid w:val="00506570"/>
    <w:rPr>
      <w:color w:val="0563C1" w:themeColor="hyperlink"/>
      <w:u w:val="single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30707A"/>
  </w:style>
  <w:style w:type="character" w:customStyle="1" w:styleId="a7">
    <w:name w:val="Нижний колонтитул Знак"/>
    <w:basedOn w:val="a0"/>
    <w:link w:val="a8"/>
    <w:uiPriority w:val="99"/>
    <w:qFormat/>
    <w:rsid w:val="0030707A"/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next w:val="a"/>
    <w:uiPriority w:val="35"/>
    <w:unhideWhenUsed/>
    <w:qFormat/>
    <w:rsid w:val="00333787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unhideWhenUsed/>
    <w:qFormat/>
    <w:rsid w:val="00F32FC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30707A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30707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">
    <w:name w:val="Содержимое врезки"/>
    <w:basedOn w:val="a"/>
    <w:qFormat/>
  </w:style>
  <w:style w:type="paragraph" w:customStyle="1" w:styleId="af0">
    <w:name w:val="Фигура"/>
    <w:basedOn w:val="ac"/>
    <w:qFormat/>
  </w:style>
  <w:style w:type="table" w:styleId="af1">
    <w:name w:val="Table Grid"/>
    <w:basedOn w:val="a1"/>
    <w:uiPriority w:val="59"/>
    <w:rsid w:val="00F30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30.jpe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2024-04-25T14:10:00Z</cp:lastPrinted>
  <dcterms:created xsi:type="dcterms:W3CDTF">2024-05-05T07:34:00Z</dcterms:created>
  <dcterms:modified xsi:type="dcterms:W3CDTF">2024-05-05T07:34:00Z</dcterms:modified>
  <dc:language>ru-RU</dc:language>
</cp:coreProperties>
</file>