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854" w:rsidRDefault="00A047AD">
      <w:pPr>
        <w:pStyle w:val="a8"/>
        <w:outlineLvl w:val="0"/>
      </w:pPr>
      <w:bookmarkStart w:id="0" w:name="_GoBack"/>
      <w:bookmarkEnd w:id="0"/>
      <w:r>
        <w:rPr>
          <w:noProof/>
          <w:lang w:eastAsia="ru-RU"/>
        </w:rPr>
        <w:drawing>
          <wp:anchor distT="0" distB="0" distL="133350" distR="115570" simplePos="0" relativeHeight="3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 w:rsidR="001C4854" w:rsidRDefault="00A047AD">
      <w:pPr>
        <w:pStyle w:val="a8"/>
      </w:pPr>
      <w:r>
        <w:rPr>
          <w:sz w:val="32"/>
        </w:rPr>
        <w:t xml:space="preserve">ОТДЕЛЕНИЯ ФОНДА ПЕНСИОННОГО </w:t>
      </w:r>
    </w:p>
    <w:p w:rsidR="001C4854" w:rsidRDefault="00A047AD">
      <w:pPr>
        <w:pStyle w:val="a8"/>
      </w:pPr>
      <w:r>
        <w:rPr>
          <w:sz w:val="32"/>
        </w:rPr>
        <w:t xml:space="preserve">И СОЦИАЛЬНОГО СТРАХОВАНИЯ </w:t>
      </w:r>
    </w:p>
    <w:p w:rsidR="001C4854" w:rsidRDefault="00A047AD">
      <w:pPr>
        <w:pStyle w:val="a8"/>
      </w:pPr>
      <w:r>
        <w:rPr>
          <w:sz w:val="32"/>
        </w:rPr>
        <w:t>РОССИЙСКОЙ ФЕДЕРАЦИИ</w:t>
      </w:r>
    </w:p>
    <w:p w:rsidR="001C4854" w:rsidRDefault="00A047AD">
      <w:pPr>
        <w:pStyle w:val="a8"/>
        <w:outlineLvl w:val="0"/>
      </w:pPr>
      <w:r>
        <w:rPr>
          <w:sz w:val="32"/>
        </w:rPr>
        <w:t xml:space="preserve">ПО ВОЛГОГРАДСКОЙ ОБЛАСТИ </w:t>
      </w:r>
    </w:p>
    <w:p w:rsidR="001C4854" w:rsidRDefault="001C4854">
      <w:pPr>
        <w:pStyle w:val="a8"/>
        <w:ind w:left="142"/>
        <w:outlineLvl w:val="0"/>
        <w:rPr>
          <w:sz w:val="32"/>
        </w:rPr>
      </w:pPr>
    </w:p>
    <w:p w:rsidR="001C4854" w:rsidRDefault="00A047AD">
      <w:pPr>
        <w:pStyle w:val="ac"/>
        <w:ind w:left="142" w:firstLine="578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400001, г. Волгоград, ул. Рабоче-Крестьянская, 16</w:t>
      </w:r>
    </w:p>
    <w:p w:rsidR="001C4854" w:rsidRDefault="001C4854">
      <w:pPr>
        <w:pStyle w:val="ac"/>
        <w:ind w:left="1620"/>
        <w:jc w:val="center"/>
        <w:rPr>
          <w:b/>
          <w:bCs/>
          <w:sz w:val="28"/>
        </w:rPr>
      </w:pPr>
    </w:p>
    <w:p w:rsidR="001C4854" w:rsidRDefault="00A047AD">
      <w:pPr>
        <w:pStyle w:val="ac"/>
        <w:ind w:left="1620"/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DCEC0" id="shape_0" o:spid="_x0000_s1026" style="position:absolute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5.15pt" to="538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" strokecolor="#009" strokeweight="1.59mm">
                <v:stroke joinstyle="miter"/>
              </v:line>
            </w:pict>
          </mc:Fallback>
        </mc:AlternateContent>
      </w:r>
    </w:p>
    <w:p w:rsidR="001C4854" w:rsidRDefault="001C4854">
      <w:pPr>
        <w:pStyle w:val="ac"/>
        <w:jc w:val="left"/>
        <w:rPr>
          <w:b/>
          <w:bCs/>
        </w:rPr>
      </w:pPr>
    </w:p>
    <w:p w:rsidR="001C4854" w:rsidRDefault="00A047AD">
      <w:pPr>
        <w:jc w:val="center"/>
      </w:pPr>
      <w:r>
        <w:rPr>
          <w:rFonts w:ascii="Times New Roman" w:hAnsi="Times New Roman"/>
          <w:b/>
          <w:bCs/>
          <w:szCs w:val="20"/>
        </w:rPr>
        <w:t xml:space="preserve">      Официальный сайт Отделения СФР по </w:t>
      </w:r>
      <w:r>
        <w:rPr>
          <w:rFonts w:ascii="Times New Roman" w:hAnsi="Times New Roman"/>
          <w:b/>
          <w:bCs/>
          <w:szCs w:val="20"/>
        </w:rPr>
        <w:t>Волгоградской области –</w:t>
      </w:r>
      <w:r>
        <w:rPr>
          <w:rFonts w:ascii="Times New Roman" w:hAnsi="Times New Roman"/>
          <w:b/>
          <w:bCs/>
          <w:szCs w:val="20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sfr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gov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ru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  <w:r>
        <w:rPr>
          <w:rFonts w:ascii="Times New Roman" w:hAnsi="Times New Roman"/>
          <w:b/>
          <w:bCs/>
          <w:szCs w:val="20"/>
          <w:lang w:val="en-US"/>
        </w:rPr>
        <w:t>branches</w:t>
      </w:r>
      <w:r>
        <w:rPr>
          <w:rFonts w:ascii="Times New Roman" w:hAnsi="Times New Roman"/>
          <w:b/>
          <w:bCs/>
          <w:szCs w:val="20"/>
        </w:rPr>
        <w:t>/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volgograd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</w:p>
    <w:p w:rsidR="001C4854" w:rsidRDefault="001C4854">
      <w:pPr>
        <w:jc w:val="center"/>
        <w:rPr>
          <w:rFonts w:ascii="Times New Roman" w:hAnsi="Times New Roman"/>
          <w:b/>
          <w:bCs/>
          <w:szCs w:val="20"/>
        </w:rPr>
      </w:pPr>
    </w:p>
    <w:p w:rsidR="001C4854" w:rsidRDefault="00A047AD">
      <w:pPr>
        <w:spacing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ОСФР предупреждает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волгоградцев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1C4854" w:rsidRDefault="00A047AD">
      <w:pPr>
        <w:spacing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только мошенники по телефону предлагают сделать перерасчёт пенсии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C4854" w:rsidRDefault="001C4854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</w:p>
    <w:p w:rsidR="001C4854" w:rsidRDefault="00A047AD">
      <w:pPr>
        <w:spacing w:line="360" w:lineRule="auto"/>
        <w:jc w:val="both"/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В ряде регионов участились случаи телефонного мошенничества. Отделение СФР по Волгоградской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области настоятельно рекомендует: не поддавайтесь на уловки аферистов!</w:t>
      </w:r>
    </w:p>
    <w:p w:rsidR="001C4854" w:rsidRDefault="00A047AD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Как выглядит новая схема мошенников? Гражданину поступает звонок: неизвестный представляется сотрудником регионального Отделения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Соцфонда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, обращается по имени-отчеству и сообщает о пере</w:t>
      </w:r>
      <w:r>
        <w:rPr>
          <w:rFonts w:ascii="Times New Roman" w:hAnsi="Times New Roman" w:cs="Times New Roman"/>
          <w:color w:val="000000"/>
          <w:sz w:val="26"/>
          <w:szCs w:val="26"/>
        </w:rPr>
        <w:t>счёте пенсии в сторону увеличения из-за ранее неучтённых лет в трудовом стаже (это один из возможных вариантов «повышения» выплаты). Далее телефонный аферист называет сумму (вполне значимую для пожилого человека), которую пенсионеру должны вернуть, и пригл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ашает на приём в Отделение Социального фонда по Волгоградской области. Для достоверности злоумышленник даже перечислит документы, которые необходимо принести с собой. </w:t>
      </w:r>
    </w:p>
    <w:p w:rsidR="001C4854" w:rsidRDefault="00A047AD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завершение беседы мошенник предлагает записать гражданина в электронную очередь. А сде</w:t>
      </w:r>
      <w:r>
        <w:rPr>
          <w:rFonts w:ascii="Times New Roman" w:hAnsi="Times New Roman" w:cs="Times New Roman"/>
          <w:color w:val="000000"/>
          <w:sz w:val="26"/>
          <w:szCs w:val="26"/>
        </w:rPr>
        <w:t>лать это можно после введения тех или иных личных сведений гражданина, а также кода из смс. Будьте бдительны: и персональные данные, и пароли из смс-сообщений могут дать преступникам доступ к вашим денежным средствам. Не сообщайте их никому!</w:t>
      </w:r>
    </w:p>
    <w:p w:rsidR="001C4854" w:rsidRDefault="00A047AD">
      <w:pPr>
        <w:spacing w:line="360" w:lineRule="auto"/>
        <w:jc w:val="both"/>
      </w:pPr>
      <w:r>
        <w:rPr>
          <w:rStyle w:val="a7"/>
          <w:rFonts w:ascii="Times New Roman" w:hAnsi="Times New Roman" w:cs="Times New Roman"/>
          <w:b w:val="0"/>
          <w:color w:val="000000"/>
          <w:sz w:val="26"/>
          <w:szCs w:val="26"/>
        </w:rPr>
        <w:t xml:space="preserve">Отделение СФР </w:t>
      </w:r>
      <w:r>
        <w:rPr>
          <w:rStyle w:val="a7"/>
          <w:rFonts w:ascii="Times New Roman" w:hAnsi="Times New Roman" w:cs="Times New Roman"/>
          <w:b w:val="0"/>
          <w:color w:val="000000"/>
          <w:sz w:val="26"/>
          <w:szCs w:val="26"/>
        </w:rPr>
        <w:t xml:space="preserve">по Волгоградской области напоминает: по всем вопросам, в том числе перерасчёту пенсии, вы можете обратиться в любую клиентскую службу </w:t>
      </w:r>
      <w:proofErr w:type="spellStart"/>
      <w:r>
        <w:rPr>
          <w:rStyle w:val="a7"/>
          <w:rFonts w:ascii="Times New Roman" w:hAnsi="Times New Roman" w:cs="Times New Roman"/>
          <w:b w:val="0"/>
          <w:color w:val="000000"/>
          <w:sz w:val="26"/>
          <w:szCs w:val="26"/>
        </w:rPr>
        <w:t>Соцфонда</w:t>
      </w:r>
      <w:proofErr w:type="spellEnd"/>
      <w:r>
        <w:rPr>
          <w:rStyle w:val="a7"/>
          <w:rFonts w:ascii="Times New Roman" w:hAnsi="Times New Roman" w:cs="Times New Roman"/>
          <w:b w:val="0"/>
          <w:color w:val="000000"/>
          <w:sz w:val="26"/>
          <w:szCs w:val="26"/>
        </w:rPr>
        <w:t xml:space="preserve"> или позвонить по телефону единого контакт-центра: 8-800-100-01. Услуги Социального фонда предоставляются бесплатн</w:t>
      </w:r>
      <w:r>
        <w:rPr>
          <w:rStyle w:val="a7"/>
          <w:rFonts w:ascii="Times New Roman" w:hAnsi="Times New Roman" w:cs="Times New Roman"/>
          <w:b w:val="0"/>
          <w:color w:val="000000"/>
          <w:sz w:val="26"/>
          <w:szCs w:val="26"/>
        </w:rPr>
        <w:t xml:space="preserve">о.  </w:t>
      </w:r>
    </w:p>
    <w:p w:rsidR="001C4854" w:rsidRDefault="001C4854">
      <w:pPr>
        <w:rPr>
          <w:rFonts w:ascii="Times New Roman" w:hAnsi="Times New Roman"/>
          <w:sz w:val="26"/>
          <w:szCs w:val="26"/>
        </w:rPr>
      </w:pPr>
    </w:p>
    <w:sectPr w:rsidR="001C4854">
      <w:pgSz w:w="11906" w:h="16838"/>
      <w:pgMar w:top="1134" w:right="567" w:bottom="567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54"/>
    <w:rsid w:val="001C4854"/>
    <w:rsid w:val="00A0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01767-87AE-4DF0-A3B6-3FA3815F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E1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semiHidden/>
    <w:qFormat/>
    <w:rsid w:val="000C3A32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1"/>
    <w:semiHidden/>
    <w:qFormat/>
    <w:rsid w:val="000C3A32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Текст выноски Знак"/>
    <w:basedOn w:val="a1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a7">
    <w:name w:val="Strong"/>
    <w:qFormat/>
    <w:rPr>
      <w:b/>
      <w:bCs/>
    </w:rPr>
  </w:style>
  <w:style w:type="paragraph" w:styleId="a0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semiHidden/>
    <w:unhideWhenUsed/>
    <w:rsid w:val="000C3A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9">
    <w:name w:val="List"/>
    <w:basedOn w:val="a8"/>
    <w:rPr>
      <w:rFonts w:cs="Mang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ody Text Indent"/>
    <w:basedOn w:val="a"/>
    <w:semiHidden/>
    <w:unhideWhenUsed/>
    <w:rsid w:val="000C3A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uiPriority w:val="99"/>
    <w:semiHidden/>
    <w:unhideWhenUsed/>
    <w:qFormat/>
    <w:rsid w:val="000C3A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Блочная цитата"/>
    <w:basedOn w:val="a"/>
    <w:qFormat/>
  </w:style>
  <w:style w:type="paragraph" w:customStyle="1" w:styleId="af0">
    <w:name w:val="Заглавие"/>
    <w:basedOn w:val="a0"/>
  </w:style>
  <w:style w:type="paragraph" w:styleId="af1">
    <w:name w:val="Subtitle"/>
    <w:basedOn w:val="a0"/>
  </w:style>
  <w:style w:type="paragraph" w:customStyle="1" w:styleId="af2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044MatyushechkinaMS</dc:creator>
  <cp:lastModifiedBy>User</cp:lastModifiedBy>
  <cp:revision>2</cp:revision>
  <dcterms:created xsi:type="dcterms:W3CDTF">2024-06-17T03:39:00Z</dcterms:created>
  <dcterms:modified xsi:type="dcterms:W3CDTF">2024-06-17T03:39:00Z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